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11A8D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63CC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5r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c+mAjqydQ&#10;sJIgMJApDD5YNFL9wGiAIZJh/X1HFcOo/SCgCxJQrZ06bkNmiwg26vJmc3lDRQlQGTYYTcuVmSbV&#10;rld824Cnqe+EvIXOqbkTtW2xidWh32BQuNgOQ81Oosu9szqP3uVv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PxA7mu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B63CC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11A8D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0"/>
                                        <w:sz w:val="20"/>
                                        <w:szCs w:val="20"/>
                                      </w:rPr>
                                      <w:t>PROMESECAL-CCC-CP-2021-0001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11A8D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0"/>
                                  <w:sz w:val="20"/>
                                  <w:szCs w:val="20"/>
                                </w:rPr>
                                <w:t>PROMESECAL-CCC-CP-2021-0001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>
      <w:bookmarkStart w:id="0" w:name="_GoBack"/>
      <w:bookmarkEnd w:id="0"/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63CC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11A8D">
                                  <w:rPr>
                                    <w:rStyle w:val="Style8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63CC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11A8D">
                            <w:rPr>
                              <w:rStyle w:val="Style8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C5" w:rsidRDefault="00B63CC5" w:rsidP="001007E7">
      <w:pPr>
        <w:spacing w:after="0" w:line="240" w:lineRule="auto"/>
      </w:pPr>
      <w:r>
        <w:separator/>
      </w:r>
    </w:p>
  </w:endnote>
  <w:endnote w:type="continuationSeparator" w:id="0">
    <w:p w:rsidR="00B63CC5" w:rsidRDefault="00B63CC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C5" w:rsidRDefault="00B63CC5" w:rsidP="001007E7">
      <w:pPr>
        <w:spacing w:after="0" w:line="240" w:lineRule="auto"/>
      </w:pPr>
      <w:r>
        <w:separator/>
      </w:r>
    </w:p>
  </w:footnote>
  <w:footnote w:type="continuationSeparator" w:id="0">
    <w:p w:rsidR="00B63CC5" w:rsidRDefault="00B63CC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11A8D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D2D32"/>
    <w:rsid w:val="00A16099"/>
    <w:rsid w:val="00A640BD"/>
    <w:rsid w:val="00A641A7"/>
    <w:rsid w:val="00A72F42"/>
    <w:rsid w:val="00AD7919"/>
    <w:rsid w:val="00AF2E6B"/>
    <w:rsid w:val="00B62EEF"/>
    <w:rsid w:val="00B63CC5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A7D8-76A2-445E-9D9F-DF087AA5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Kelvyn Manuel Ortega Tapia</cp:lastModifiedBy>
  <cp:revision>3</cp:revision>
  <cp:lastPrinted>2011-03-04T18:48:00Z</cp:lastPrinted>
  <dcterms:created xsi:type="dcterms:W3CDTF">2021-02-24T12:44:00Z</dcterms:created>
  <dcterms:modified xsi:type="dcterms:W3CDTF">2021-02-24T13:02:00Z</dcterms:modified>
</cp:coreProperties>
</file>