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554E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-476251</wp:posOffset>
                </wp:positionV>
                <wp:extent cx="2305050" cy="11449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4554E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554E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88F84CA" wp14:editId="44E61ACA">
                                      <wp:extent cx="1952249" cy="533400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23161" cy="552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5pt;width:181.5pt;height: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pztAIAALsFAAAOAAAAZHJzL2Uyb0RvYy54bWysVG1vmzAQ/j5p/8Hyd8pLTRJQSdWGME3q&#10;XqR2P8ABE6yBzWwn0E377zubJE1bTZq2gWT55fzcPXeP7+p67Fq0Z0pzKTIcXgQYMVHKiotthr88&#10;FN4CI22oqGgrBcvwI9P4evn2zdXQpyySjWwrphCACJ0OfYYbY/rU93XZsI7qC9kzAYe1VB01sFRb&#10;v1J0APSu9aMgmPmDVFWvZMm0ht18OsRLh1/XrDSf6lozg9oMQ2zGjcqNGzv6yyuabhXtG14ewqB/&#10;EUVHuQCnJ6icGop2ir+C6nippJa1uShl58u65iVzHIBNGLxgc9/QnjkukBzdn9Kk/x9s+XH/WSFe&#10;Qe1mGAnaQY0e2GjQrRxRZNMz9DoFq/se7MwI22DqqOr+TpZfNRJy1VCxZTdKyaFhtILwQnvTP7s6&#10;4WgLshk+yArc0J2RDmisVWdzB9lAgA5lejyVxoZSwmZ0GcTwY1TCWRgSkgSx80HT4/VeafOOyQ7Z&#10;SYYV1N7B0/2dNjYcmh5NrDchC962rv6teLYBhtMOOIer9syG4cr5IwmS9WK9IB6JZmuPBHnu3RQr&#10;4s2KcB7nl/lqlYc/rd+QpA2vKiasm6O0QvJnpTuIfBLFSVxatryycDYkrbabVavQnoK0C/cdEnJm&#10;5j8PwyUBuLygFEYkuI0Sr5gt5h4pSOwl82DhBWFym8wCkpC8eE7pjgv275TQkOEkjuJJTb/lFrjv&#10;NTeadtxA82h5l+HFyYimVoNrUbnSGsrbaX6WChv+Uyqg3MdCO8VakU5yNeNmBBQr442sHkG7SoKy&#10;QIXQ8WDSSPUdowG6R4b1tx1VDKP2vQD9J6BQ227cgsTzCBbq/GRzfkJFCVAZNhhN05WZWtSuV3zb&#10;gKfpxQl5A2+m5k7NT1EdXhp0CEfq0M1sCzpfO6unnrv8BQAA//8DAFBLAwQUAAYACAAAACEAusbZ&#10;Jd4AAAALAQAADwAAAGRycy9kb3ducmV2LnhtbEyPzU7DMBCE70h9B2srcWvtkobSEKdCIK6g/iFx&#10;c+NtEhGvo9htwtuznOC2u/NpdibfjK4VV+xD40nDYq5AIJXeNlRpOOxfZw8gQjRkTesJNXxjgE0x&#10;uclNZv1AW7zuYiXYhEJmNNQxdpmUoazRmTD3HRJrZ987E3ntK2l7M7C5a+WdUvfSmYb4Q206fK6x&#10;/NpdnIbj2/nzY6neqxeXdoMflSS3llrfTsenRxARx/gHw298jg4FZzr5C9kgWg2z5TpllIdVyqWY&#10;SBYJX06MqjQBWeTyf4fiBwAA//8DAFBLAQItABQABgAIAAAAIQC2gziS/gAAAOEBAAATAAAAAAAA&#10;AAAAAAAAAAAAAABbQ29udGVudF9UeXBlc10ueG1sUEsBAi0AFAAGAAgAAAAhADj9If/WAAAAlAEA&#10;AAsAAAAAAAAAAAAAAAAALwEAAF9yZWxzLy5yZWxzUEsBAi0AFAAGAAgAAAAhAIgRmnO0AgAAuwUA&#10;AA4AAAAAAAAAAAAAAAAALgIAAGRycy9lMm9Eb2MueG1sUEsBAi0AFAAGAAgAAAAhALrG2SXeAAAA&#10;CwEAAA8AAAAAAAAAAAAAAAAADgUAAGRycy9kb3ducmV2LnhtbFBLBQYAAAAABAAEAPMAAAAZBgAA&#10;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4554E1">
                          <w:pPr>
                            <w:rPr>
                              <w:lang w:val="en-US"/>
                            </w:rPr>
                          </w:pPr>
                          <w:r w:rsidRPr="004554E1">
                            <w:drawing>
                              <wp:inline distT="0" distB="0" distL="0" distR="0" wp14:anchorId="488F84CA" wp14:editId="44E61ACA">
                                <wp:extent cx="1952249" cy="533400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3161" cy="552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0542A"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98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4A180B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PROMESECAL-CCC-CP</w:t>
                                    </w:r>
                                    <w:r w:rsidR="00522CA2">
                                      <w:rPr>
                                        <w:rStyle w:val="Style2"/>
                                      </w:rPr>
                                      <w:t>-2021-0004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4A180B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PROMESECAL-CCC-CP</w:t>
                              </w:r>
                              <w:r w:rsidR="00522CA2">
                                <w:rPr>
                                  <w:rStyle w:val="Style2"/>
                                </w:rPr>
                                <w:t>-2021-0004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D098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FD0980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26670</wp:posOffset>
                </wp:positionV>
                <wp:extent cx="2895600" cy="45720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2E1412" w:rsidRPr="004554E1" w:rsidRDefault="004554E1">
                                <w:pPr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>PROGRAMA   DE  MEDICAMENTOS  ESENCIALES    CENTRAL  DE  APOYO  LOGISTICO  PROMESE/CAL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46pt;margin-top:2.1pt;width:228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uhgwIAABcFAAAOAAAAZHJzL2Uyb0RvYy54bWysVMlu2zAQvRfoPxC8O5IM2bGEyEGWuiiQ&#10;LkDSD6ApyiJKcViStpQW+fcOKdtxugBFUR0kkjN8s7w3urgcOkV2wjoJuqLZWUqJ0BxqqTcV/fyw&#10;miwocZ7pminQoqKPwtHL5etXF70pxRRaULWwBEG0K3tT0dZ7UyaJ463omDsDIzQaG7Ad87i1m6S2&#10;rEf0TiXTNJ0nPdjaWODCOTy9HY10GfGbRnD/sWmc8ERVFHPz8W3jex3eyfKClRvLTCv5Pg32D1l0&#10;TGoMeoS6ZZ6RrZW/QHWSW3DQ+DMOXQJNI7mINWA1WfpTNfctMyLWgs1x5tgm9/9g+YfdJ0tkXVEk&#10;SrMOKXoQgyfXMJBsHtrTG1ei171BPz/gOdIcS3XmDvgXRzTctExvxJW10LeC1ZheFm4mJ1dHHBdA&#10;1v17qDEO23qIQENju9A77AZBdKTp8UhNyIXj4XRRzOYpmjja8tk5ch9DsPJw21jn3wroSFhU1CL1&#10;EZ3t7pwP2bDy4BKCOVCyXkml4sZu1jfKkh1Dmazis0d/4aZ0cNYQro2I4wkmiTGCLaQbaf9eZNM8&#10;vZ4Wk9V8cT7JV/lsUpyni0maFdfFPM2L/Hb1FBLM8rKVdS30ndTiIMEs/zuK98MwiieKkPQVLWbT&#10;2UjRH4tM4/O7IjvpcSKV7FASRydWBmLf6BrLZqVnUo3r5GX6scvYg8M3diXKIDA/asAP6yEKLg/R&#10;g0TWUD+iLiwgbcgw/k1w0YL9RkmPk1lR93XLrKBEvdOorSLL8zDKcROlQIk9taxPLUxzhKqop2Rc&#10;3vhx/LfGyk2LkUY1a7hCPTYySuU5q72KcfpiTfs/RRjv0330ev6fLX8AAAD//wMAUEsDBBQABgAI&#10;AAAAIQAgVcBx3QAAAAgBAAAPAAAAZHJzL2Rvd25yZXYueG1sTI/NboMwEITvlfoO1kbqpWpMEYVA&#10;MVFbqVWv+XkAgzeAgtcIO4G8fben9rajGc1+U24XO4grTr53pOB5HYFAapzpqVVwPHw+bUD4oMno&#10;wREquKGHbXV/V+rCuJl2eN2HVnAJ+UIr6EIYCyl906HVfu1GJPZObrI6sJxaaSY9c7kdZBxFqbS6&#10;J/7Q6RE/OmzO+4tVcPqeH1/yuf4Kx2yXpO+6z2p3U+phtby9ggi4hL8w/OIzOlTMVLsLGS8GBUke&#10;85bARwyC/TzZsK4VZGkMsirl/wHVDwAAAP//AwBQSwECLQAUAAYACAAAACEAtoM4kv4AAADhAQAA&#10;EwAAAAAAAAAAAAAAAAAAAAAAW0NvbnRlbnRfVHlwZXNdLnhtbFBLAQItABQABgAIAAAAIQA4/SH/&#10;1gAAAJQBAAALAAAAAAAAAAAAAAAAAC8BAABfcmVscy8ucmVsc1BLAQItABQABgAIAAAAIQAfxHuh&#10;gwIAABcFAAAOAAAAAAAAAAAAAAAAAC4CAABkcnMvZTJvRG9jLnhtbFBLAQItABQABgAIAAAAIQAg&#10;VcBx3QAAAAgBAAAPAAAAAAAAAAAAAAAAAN0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2E1412" w:rsidRPr="004554E1" w:rsidRDefault="004554E1">
                          <w:pPr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>
                            <w:rPr>
                              <w:rStyle w:val="Style6"/>
                            </w:rPr>
                            <w:t>PROGRAMA   DE  MEDICAMENTOS  ESENCIALES    CENTRAL  DE  APOYO  LOGISTICO  PROMESE/CAL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B040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9A1A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D0980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C6F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C6F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C6F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C6F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5" w:type="dxa"/>
        <w:tblLayout w:type="fixed"/>
        <w:tblLook w:val="01E0" w:firstRow="1" w:lastRow="1" w:firstColumn="1" w:lastColumn="1" w:noHBand="0" w:noVBand="0"/>
      </w:tblPr>
      <w:tblGrid>
        <w:gridCol w:w="1198"/>
        <w:gridCol w:w="4322"/>
        <w:gridCol w:w="1542"/>
        <w:gridCol w:w="1543"/>
        <w:gridCol w:w="5400"/>
      </w:tblGrid>
      <w:tr w:rsidR="00522CA2" w:rsidRPr="006E45AC" w:rsidTr="00522CA2">
        <w:trPr>
          <w:trHeight w:val="593"/>
        </w:trPr>
        <w:tc>
          <w:tcPr>
            <w:tcW w:w="1198" w:type="dxa"/>
            <w:vAlign w:val="center"/>
          </w:tcPr>
          <w:p w:rsidR="00522CA2" w:rsidRPr="006E45AC" w:rsidRDefault="00522CA2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4322" w:type="dxa"/>
            <w:vAlign w:val="center"/>
          </w:tcPr>
          <w:p w:rsidR="00522CA2" w:rsidRPr="006E45AC" w:rsidRDefault="00522CA2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542" w:type="dxa"/>
            <w:vAlign w:val="center"/>
          </w:tcPr>
          <w:p w:rsidR="00522CA2" w:rsidRPr="006E45AC" w:rsidRDefault="00522CA2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522CA2" w:rsidRPr="006E45AC" w:rsidRDefault="00522CA2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543" w:type="dxa"/>
            <w:vAlign w:val="center"/>
          </w:tcPr>
          <w:p w:rsidR="00522CA2" w:rsidRPr="00B55C91" w:rsidRDefault="00522CA2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5400" w:type="dxa"/>
            <w:vAlign w:val="center"/>
          </w:tcPr>
          <w:p w:rsidR="00522CA2" w:rsidRPr="006E45AC" w:rsidRDefault="00522CA2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522CA2" w:rsidRPr="006E45AC" w:rsidRDefault="00522CA2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Papel Continuo Factura </w:t>
            </w:r>
            <w:proofErr w:type="spellStart"/>
            <w:r w:rsidRPr="00E01335">
              <w:t>Alm.Sto</w:t>
            </w:r>
            <w:proofErr w:type="spellEnd"/>
            <w:r w:rsidRPr="00E01335">
              <w:t xml:space="preserve"> </w:t>
            </w:r>
            <w:proofErr w:type="spellStart"/>
            <w:r w:rsidRPr="00E01335">
              <w:t>Dgo</w:t>
            </w:r>
            <w:proofErr w:type="spellEnd"/>
            <w:r w:rsidRPr="00E01335">
              <w:t xml:space="preserve"> pre-impreso caja 650 juegos 9 1/2x11original2copias(</w:t>
            </w:r>
            <w:proofErr w:type="spellStart"/>
            <w:r w:rsidRPr="00E01335">
              <w:t>azul&amp;rosada</w:t>
            </w:r>
            <w:proofErr w:type="spellEnd"/>
            <w:r w:rsidRPr="00E01335">
              <w:t xml:space="preserve">)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Caja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2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Sobre No. 10 Full Color impreso (unidad)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proofErr w:type="spellStart"/>
            <w:r w:rsidRPr="00E01335">
              <w:t>Und</w:t>
            </w:r>
            <w:proofErr w:type="spellEnd"/>
            <w:r w:rsidRPr="00E01335">
              <w:t>.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3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 Conduce </w:t>
            </w:r>
            <w:proofErr w:type="spellStart"/>
            <w:r w:rsidRPr="00E01335">
              <w:t>Almacen</w:t>
            </w:r>
            <w:proofErr w:type="spellEnd"/>
            <w:r w:rsidRPr="00E01335">
              <w:t xml:space="preserve"> de </w:t>
            </w:r>
            <w:proofErr w:type="spellStart"/>
            <w:r w:rsidRPr="00E01335">
              <w:t>Miscelaneos</w:t>
            </w:r>
            <w:proofErr w:type="spellEnd"/>
            <w:r w:rsidRPr="00E01335">
              <w:t xml:space="preserve"> original y copia rosada. </w:t>
            </w:r>
            <w:proofErr w:type="gramStart"/>
            <w:r w:rsidRPr="00E01335">
              <w:t>papel</w:t>
            </w:r>
            <w:proofErr w:type="gramEnd"/>
            <w:r w:rsidRPr="00E01335">
              <w:t xml:space="preserve"> NCR. 50 </w:t>
            </w:r>
            <w:proofErr w:type="spellStart"/>
            <w:r w:rsidRPr="00E01335">
              <w:t>form</w:t>
            </w:r>
            <w:proofErr w:type="spellEnd"/>
            <w:r w:rsidRPr="00E01335">
              <w:t xml:space="preserve">.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4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Talonarios Conduce </w:t>
            </w:r>
            <w:proofErr w:type="spellStart"/>
            <w:r w:rsidRPr="00E01335">
              <w:t>Recepion</w:t>
            </w:r>
            <w:proofErr w:type="spellEnd"/>
            <w:r w:rsidRPr="00E01335">
              <w:t xml:space="preserve"> Alm</w:t>
            </w:r>
            <w:proofErr w:type="gramStart"/>
            <w:r w:rsidRPr="00E01335">
              <w:t>./</w:t>
            </w:r>
            <w:proofErr w:type="spellStart"/>
            <w:proofErr w:type="gramEnd"/>
            <w:r w:rsidRPr="00E01335">
              <w:t>Hosp</w:t>
            </w:r>
            <w:proofErr w:type="spellEnd"/>
            <w:r w:rsidRPr="00E01335">
              <w:t xml:space="preserve">. (Block 50 </w:t>
            </w:r>
            <w:proofErr w:type="spellStart"/>
            <w:r w:rsidRPr="00E01335">
              <w:t>form</w:t>
            </w:r>
            <w:proofErr w:type="spellEnd"/>
            <w:r w:rsidRPr="00E01335">
              <w:t xml:space="preserve">.) Original y copia amarilla.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>
            <w:bookmarkStart w:id="0" w:name="_GoBack"/>
            <w:bookmarkEnd w:id="0"/>
          </w:p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5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Talonarios Control de Salida Alm. de </w:t>
            </w:r>
            <w:proofErr w:type="spellStart"/>
            <w:r w:rsidRPr="00E01335">
              <w:t>Hosp.Sto.Dgo</w:t>
            </w:r>
            <w:proofErr w:type="spellEnd"/>
            <w:proofErr w:type="gramStart"/>
            <w:r w:rsidRPr="00E01335">
              <w:t>.(</w:t>
            </w:r>
            <w:proofErr w:type="gramEnd"/>
            <w:r w:rsidRPr="00E01335">
              <w:t xml:space="preserve">Block 50 </w:t>
            </w:r>
            <w:proofErr w:type="spellStart"/>
            <w:r w:rsidRPr="00E01335">
              <w:t>form</w:t>
            </w:r>
            <w:proofErr w:type="spellEnd"/>
            <w:r w:rsidRPr="00E01335">
              <w:t xml:space="preserve">.) Original y copia Rosada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6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Talonarios de Factura de Venta Diaria (Block 50 </w:t>
            </w:r>
            <w:proofErr w:type="spellStart"/>
            <w:r w:rsidRPr="00E01335">
              <w:t>form</w:t>
            </w:r>
            <w:proofErr w:type="spellEnd"/>
            <w:r w:rsidRPr="00E01335">
              <w:t xml:space="preserve">) Original y dos copias (Azul y Rosada)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7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 Ingreso Caja General (Block) original y 2 copias(azul, amarilla)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8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 de Receta PAUSAM, Tamaño 8½ X 5½, (Original y 2 Copias)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9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Talonarios Reporte de Colector (Block 50 </w:t>
            </w:r>
            <w:proofErr w:type="spellStart"/>
            <w:r w:rsidRPr="00E01335">
              <w:t>form</w:t>
            </w:r>
            <w:proofErr w:type="spellEnd"/>
            <w:r w:rsidRPr="00E01335">
              <w:t xml:space="preserve">.)original y 2 copias(azul y verde)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10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Tarjeta Control Inv. </w:t>
            </w:r>
            <w:proofErr w:type="spellStart"/>
            <w:r w:rsidRPr="00E01335">
              <w:t>Fcia</w:t>
            </w:r>
            <w:proofErr w:type="spellEnd"/>
            <w:r w:rsidRPr="00E01335">
              <w:t xml:space="preserve">. del Pueblo 8 1/2 x 11 a Color </w:t>
            </w:r>
            <w:proofErr w:type="spellStart"/>
            <w:r w:rsidRPr="00E01335">
              <w:t>Cardex</w:t>
            </w:r>
            <w:proofErr w:type="spellEnd"/>
            <w:r w:rsidRPr="00E01335">
              <w:t xml:space="preserve">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proofErr w:type="spellStart"/>
            <w:r w:rsidRPr="00E01335">
              <w:t>Und</w:t>
            </w:r>
            <w:proofErr w:type="spellEnd"/>
            <w:r w:rsidRPr="00E01335">
              <w:t>.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lastRenderedPageBreak/>
              <w:t>11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Tarjeta para cuarentena, Impresa Full Color en tamaño  8 1/2 * 11.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proofErr w:type="spellStart"/>
            <w:r w:rsidRPr="00E01335">
              <w:t>Und</w:t>
            </w:r>
            <w:proofErr w:type="spellEnd"/>
            <w:r w:rsidRPr="00E01335">
              <w:t>.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12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Formularios reclamaciones entregas pedidos                       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13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Sello Rectangular </w:t>
            </w:r>
            <w:proofErr w:type="spellStart"/>
            <w:r w:rsidRPr="00E01335">
              <w:t>Pretintado</w:t>
            </w:r>
            <w:proofErr w:type="spellEnd"/>
            <w:r w:rsidRPr="00E01335">
              <w:t xml:space="preserve"> unidad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proofErr w:type="spellStart"/>
            <w:r w:rsidRPr="00E01335">
              <w:t>Und</w:t>
            </w:r>
            <w:proofErr w:type="spellEnd"/>
            <w:r w:rsidRPr="00E01335">
              <w:t>.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14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Sello </w:t>
            </w:r>
            <w:proofErr w:type="spellStart"/>
            <w:r w:rsidRPr="00E01335">
              <w:t>Pretintado</w:t>
            </w:r>
            <w:proofErr w:type="spellEnd"/>
            <w:r w:rsidRPr="00E01335">
              <w:t xml:space="preserve"> Redondo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proofErr w:type="spellStart"/>
            <w:r w:rsidRPr="00E01335">
              <w:t>Und</w:t>
            </w:r>
            <w:proofErr w:type="spellEnd"/>
            <w:r w:rsidRPr="00E01335">
              <w:t>.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15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 Recetas PROMEDIA 8 1/2 x 5 1/2 papel NCR(Block 50 </w:t>
            </w:r>
            <w:proofErr w:type="spellStart"/>
            <w:r w:rsidRPr="00E01335">
              <w:t>form</w:t>
            </w:r>
            <w:proofErr w:type="spellEnd"/>
            <w:r w:rsidRPr="00E01335">
              <w:t xml:space="preserve">)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16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Folder Logo PROMESE/CAL impreso a full color en </w:t>
            </w:r>
            <w:proofErr w:type="spellStart"/>
            <w:r w:rsidRPr="00E01335">
              <w:t>nascar</w:t>
            </w:r>
            <w:proofErr w:type="spellEnd"/>
            <w:r w:rsidRPr="00E01335">
              <w:t xml:space="preserve"> </w:t>
            </w:r>
            <w:proofErr w:type="spellStart"/>
            <w:r w:rsidRPr="00E01335">
              <w:t>tam</w:t>
            </w:r>
            <w:proofErr w:type="spellEnd"/>
            <w:r w:rsidRPr="00E01335">
              <w:t xml:space="preserve">. 9 x 12 </w:t>
            </w:r>
            <w:proofErr w:type="spellStart"/>
            <w:r w:rsidRPr="00E01335">
              <w:t>pulg</w:t>
            </w:r>
            <w:proofErr w:type="spellEnd"/>
            <w:r w:rsidRPr="00E01335">
              <w:t xml:space="preserve">.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proofErr w:type="spellStart"/>
            <w:r w:rsidRPr="00E01335">
              <w:t>Und</w:t>
            </w:r>
            <w:proofErr w:type="spellEnd"/>
            <w:r w:rsidRPr="00E01335">
              <w:t>.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17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 Control de Salida Alm. Regional Norte, Prov. Santiago</w:t>
            </w:r>
            <w:proofErr w:type="gramStart"/>
            <w:r w:rsidRPr="00E01335">
              <w:t>.(</w:t>
            </w:r>
            <w:proofErr w:type="gramEnd"/>
            <w:r w:rsidRPr="00E01335">
              <w:t xml:space="preserve">Block 50 </w:t>
            </w:r>
            <w:proofErr w:type="spellStart"/>
            <w:r w:rsidRPr="00E01335">
              <w:t>form</w:t>
            </w:r>
            <w:proofErr w:type="spellEnd"/>
            <w:r w:rsidRPr="00E01335">
              <w:t>.)</w:t>
            </w:r>
            <w:proofErr w:type="spellStart"/>
            <w:r w:rsidRPr="00E01335">
              <w:t>Orig</w:t>
            </w:r>
            <w:proofErr w:type="spellEnd"/>
            <w:r w:rsidRPr="00E01335">
              <w:t xml:space="preserve">. y copia rosada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18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Papel Continuo Factura  </w:t>
            </w:r>
            <w:proofErr w:type="spellStart"/>
            <w:r w:rsidRPr="00E01335">
              <w:t>Alm.Regional</w:t>
            </w:r>
            <w:proofErr w:type="spellEnd"/>
            <w:r w:rsidRPr="00E01335">
              <w:t xml:space="preserve"> Norte, </w:t>
            </w:r>
            <w:proofErr w:type="spellStart"/>
            <w:r w:rsidRPr="00E01335">
              <w:t>Prov.Santiago</w:t>
            </w:r>
            <w:proofErr w:type="spellEnd"/>
            <w:r w:rsidRPr="00E01335">
              <w:t xml:space="preserve"> pre-impreso </w:t>
            </w:r>
            <w:proofErr w:type="spellStart"/>
            <w:r w:rsidRPr="00E01335">
              <w:t>caja.Orig</w:t>
            </w:r>
            <w:proofErr w:type="spellEnd"/>
            <w:r w:rsidRPr="00E01335">
              <w:t xml:space="preserve">.-copia Azul </w:t>
            </w:r>
            <w:proofErr w:type="spellStart"/>
            <w:r w:rsidRPr="00E01335">
              <w:t>yRosada</w:t>
            </w:r>
            <w:proofErr w:type="spellEnd"/>
            <w:r w:rsidRPr="00E01335">
              <w:t xml:space="preserve">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Caja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19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Talonario de Ingreso </w:t>
            </w:r>
            <w:proofErr w:type="spellStart"/>
            <w:r w:rsidRPr="00E01335">
              <w:t>Seccion</w:t>
            </w:r>
            <w:proofErr w:type="spellEnd"/>
            <w:r w:rsidRPr="00E01335">
              <w:t xml:space="preserve"> Ingresos (Block50form)</w:t>
            </w:r>
            <w:proofErr w:type="spellStart"/>
            <w:r w:rsidRPr="00E01335">
              <w:t>Orig</w:t>
            </w:r>
            <w:proofErr w:type="spellEnd"/>
            <w:r w:rsidRPr="00E01335">
              <w:t xml:space="preserve"> y2copias(Azul y Amarilla))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r w:rsidRPr="00E01335">
              <w:t>Paquete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20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</w:t>
            </w:r>
            <w:proofErr w:type="spellStart"/>
            <w:r w:rsidRPr="00E01335">
              <w:t>Lanyards</w:t>
            </w:r>
            <w:proofErr w:type="spellEnd"/>
            <w:r w:rsidRPr="00E01335">
              <w:t xml:space="preserve"> para carnet 20 mm </w:t>
            </w:r>
            <w:proofErr w:type="spellStart"/>
            <w:r w:rsidRPr="00E01335">
              <w:t>ancho</w:t>
            </w:r>
            <w:proofErr w:type="gramStart"/>
            <w:r w:rsidRPr="00E01335">
              <w:t>,logo</w:t>
            </w:r>
            <w:proofErr w:type="spellEnd"/>
            <w:proofErr w:type="gramEnd"/>
            <w:r w:rsidRPr="00E01335">
              <w:t xml:space="preserve"> </w:t>
            </w:r>
            <w:proofErr w:type="spellStart"/>
            <w:r w:rsidRPr="00E01335">
              <w:t>inst.</w:t>
            </w:r>
            <w:proofErr w:type="spellEnd"/>
            <w:r w:rsidRPr="00E01335">
              <w:t xml:space="preserve"> </w:t>
            </w:r>
            <w:proofErr w:type="spellStart"/>
            <w:r w:rsidRPr="00E01335">
              <w:t>bordado,enganche</w:t>
            </w:r>
            <w:proofErr w:type="spellEnd"/>
            <w:r w:rsidRPr="00E01335">
              <w:t xml:space="preserve"> </w:t>
            </w:r>
            <w:proofErr w:type="spellStart"/>
            <w:r w:rsidRPr="00E01335">
              <w:t>metalico,color</w:t>
            </w:r>
            <w:proofErr w:type="spellEnd"/>
            <w:r w:rsidRPr="00E01335">
              <w:t xml:space="preserve"> gris (ver foto)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proofErr w:type="spellStart"/>
            <w:r w:rsidRPr="00E01335">
              <w:t>Und</w:t>
            </w:r>
            <w:proofErr w:type="spellEnd"/>
            <w:r w:rsidRPr="00E01335">
              <w:t>.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21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 xml:space="preserve"> Tarjeta de Decomiso, rojo vino, 8 1/2 x 11 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proofErr w:type="spellStart"/>
            <w:r w:rsidRPr="00E01335">
              <w:t>Und</w:t>
            </w:r>
            <w:proofErr w:type="spellEnd"/>
            <w:r w:rsidRPr="00E01335">
              <w:t>.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  <w:tr w:rsidR="00E01335" w:rsidRPr="006E45AC" w:rsidTr="000D2D3A">
        <w:trPr>
          <w:trHeight w:val="277"/>
        </w:trPr>
        <w:tc>
          <w:tcPr>
            <w:tcW w:w="1198" w:type="dxa"/>
          </w:tcPr>
          <w:p w:rsidR="00E01335" w:rsidRPr="00E01335" w:rsidRDefault="00E01335" w:rsidP="00E01335">
            <w:r w:rsidRPr="00E01335">
              <w:t>22</w:t>
            </w:r>
          </w:p>
        </w:tc>
        <w:tc>
          <w:tcPr>
            <w:tcW w:w="4322" w:type="dxa"/>
            <w:vAlign w:val="center"/>
          </w:tcPr>
          <w:p w:rsidR="00E01335" w:rsidRPr="00E01335" w:rsidRDefault="00E01335" w:rsidP="00E01335">
            <w:r w:rsidRPr="00E01335">
              <w:t>Tarjeta de presentación en cartón hilo blanco full color</w:t>
            </w:r>
          </w:p>
        </w:tc>
        <w:tc>
          <w:tcPr>
            <w:tcW w:w="1542" w:type="dxa"/>
            <w:vAlign w:val="center"/>
          </w:tcPr>
          <w:p w:rsidR="00E01335" w:rsidRPr="00E01335" w:rsidRDefault="00E01335" w:rsidP="00E01335">
            <w:proofErr w:type="spellStart"/>
            <w:r w:rsidRPr="00E01335">
              <w:t>Und</w:t>
            </w:r>
            <w:proofErr w:type="spellEnd"/>
            <w:r w:rsidRPr="00E01335">
              <w:t>.</w:t>
            </w:r>
          </w:p>
        </w:tc>
        <w:tc>
          <w:tcPr>
            <w:tcW w:w="1543" w:type="dxa"/>
          </w:tcPr>
          <w:p w:rsidR="00E01335" w:rsidRPr="00E01335" w:rsidRDefault="00E01335" w:rsidP="00E01335"/>
        </w:tc>
        <w:tc>
          <w:tcPr>
            <w:tcW w:w="5400" w:type="dxa"/>
          </w:tcPr>
          <w:p w:rsidR="00E01335" w:rsidRPr="00E01335" w:rsidRDefault="00E01335" w:rsidP="00E01335"/>
        </w:tc>
      </w:tr>
    </w:tbl>
    <w:p w:rsidR="004A180B" w:rsidRDefault="004A180B" w:rsidP="006E45AC">
      <w:pPr>
        <w:pStyle w:val="Default"/>
        <w:spacing w:before="240"/>
      </w:pP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6E45AC" w:rsidRDefault="00E124CB" w:rsidP="004F5B95">
      <w:pPr>
        <w:pStyle w:val="Default"/>
        <w:spacing w:before="240"/>
        <w:rPr>
          <w:rFonts w:ascii="Arial" w:hAnsi="Arial" w:cs="Arial"/>
          <w:bCs/>
          <w:color w:val="FF0000"/>
          <w:sz w:val="20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  <w:r w:rsidR="004F5B95">
        <w:t xml:space="preserve"> </w:t>
      </w: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06" w:rsidRDefault="006B0406" w:rsidP="001007E7">
      <w:pPr>
        <w:spacing w:after="0" w:line="240" w:lineRule="auto"/>
      </w:pPr>
      <w:r>
        <w:separator/>
      </w:r>
    </w:p>
  </w:endnote>
  <w:endnote w:type="continuationSeparator" w:id="0">
    <w:p w:rsidR="006B0406" w:rsidRDefault="006B040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D0980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FD098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06" w:rsidRDefault="006B0406" w:rsidP="001007E7">
      <w:pPr>
        <w:spacing w:after="0" w:line="240" w:lineRule="auto"/>
      </w:pPr>
      <w:r>
        <w:separator/>
      </w:r>
    </w:p>
  </w:footnote>
  <w:footnote w:type="continuationSeparator" w:id="0">
    <w:p w:rsidR="006B0406" w:rsidRDefault="006B0406" w:rsidP="001007E7">
      <w:pPr>
        <w:spacing w:after="0" w:line="240" w:lineRule="auto"/>
      </w:pPr>
      <w:r>
        <w:continuationSeparator/>
      </w:r>
    </w:p>
  </w:footnote>
  <w:footnote w:id="1">
    <w:p w:rsidR="00522CA2" w:rsidRPr="00B55C91" w:rsidRDefault="00522CA2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522CA2" w:rsidRPr="006E45AC" w:rsidRDefault="00522CA2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54E1"/>
    <w:rsid w:val="004564FE"/>
    <w:rsid w:val="00462024"/>
    <w:rsid w:val="00466B9C"/>
    <w:rsid w:val="004A180B"/>
    <w:rsid w:val="004D45A8"/>
    <w:rsid w:val="004F5B95"/>
    <w:rsid w:val="00521233"/>
    <w:rsid w:val="00522CA2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0406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1A98"/>
    <w:rsid w:val="009B42B9"/>
    <w:rsid w:val="009C6F97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A3B9A"/>
    <w:rsid w:val="00DC5D96"/>
    <w:rsid w:val="00DD4F3E"/>
    <w:rsid w:val="00E01335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D098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EAB9-C2B9-47FA-91E1-CD074D12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10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Kelvyn Manuel Ortega Tapia</cp:lastModifiedBy>
  <cp:revision>8</cp:revision>
  <cp:lastPrinted>2011-03-04T18:41:00Z</cp:lastPrinted>
  <dcterms:created xsi:type="dcterms:W3CDTF">2021-02-24T12:42:00Z</dcterms:created>
  <dcterms:modified xsi:type="dcterms:W3CDTF">2021-04-21T13:20:00Z</dcterms:modified>
</cp:coreProperties>
</file>