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462"/>
        <w:gridCol w:w="7617"/>
      </w:tblGrid>
      <w:tr w:rsidR="00AA0306" w:rsidRPr="00AA0306" w14:paraId="5DE4F161" w14:textId="77777777" w:rsidTr="00AA030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F4C" w14:textId="5E99555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bookmarkStart w:id="0" w:name="_GoBack"/>
            <w:bookmarkEnd w:id="0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ABLA DE REFERENCIA DE AGENCIAS REGULATORIAS</w:t>
            </w:r>
          </w:p>
        </w:tc>
      </w:tr>
      <w:tr w:rsidR="00AA0306" w:rsidRPr="00AA0306" w14:paraId="472743AC" w14:textId="77777777" w:rsidTr="00AA0306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039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2976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AA0306" w:rsidRPr="00AA0306" w14:paraId="0A854454" w14:textId="77777777" w:rsidTr="00AA030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0516" w14:textId="67282457" w:rsid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Estrictas reconocidas por la Organización Mundial</w:t>
            </w:r>
            <w:r w:rsidR="00544D1F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 xml:space="preserve"> </w:t>
            </w: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de la Salud (OMS)</w:t>
            </w:r>
          </w:p>
          <w:p w14:paraId="485BF2FA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AA0306" w:rsidRPr="00AA0306" w14:paraId="0F5AD310" w14:textId="77777777" w:rsidTr="00544D1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9B0662" w14:textId="5246D6D2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PAÍS/REGIÓ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50BC77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 ESTRICTA</w:t>
            </w:r>
          </w:p>
        </w:tc>
      </w:tr>
      <w:tr w:rsidR="00AA0306" w:rsidRPr="00A05315" w14:paraId="1DC0E6AD" w14:textId="77777777" w:rsidTr="00544D1F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84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665" w14:textId="6D9BE48E" w:rsidR="00AA0306" w:rsidRPr="00DC2FF5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FDA, US Food and Drugs Administration</w:t>
            </w:r>
            <w:r w:rsidR="000604E2"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.</w:t>
            </w:r>
          </w:p>
        </w:tc>
      </w:tr>
      <w:tr w:rsidR="00AA0306" w:rsidRPr="00AA0306" w14:paraId="22C55A87" w14:textId="77777777" w:rsidTr="00544D1F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75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CA2" w14:textId="6E87DFA6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Health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Canadá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05315" w14:paraId="7F671698" w14:textId="77777777" w:rsidTr="00544D1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EF3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Japón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2B3" w14:textId="57A76224" w:rsidR="00AA0306" w:rsidRPr="00DC2FF5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NISH, National Institute of Hea</w:t>
            </w:r>
            <w:r w:rsidR="003B3861"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l</w:t>
            </w:r>
            <w:r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th Science</w:t>
            </w:r>
            <w:r w:rsidR="000604E2"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.</w:t>
            </w:r>
          </w:p>
        </w:tc>
      </w:tr>
      <w:tr w:rsidR="00AA0306" w:rsidRPr="00AA0306" w14:paraId="1D6D9EF9" w14:textId="77777777" w:rsidTr="00544D1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1F1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Australia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39B" w14:textId="2FFFF71D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TGA,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Therapeutics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Goods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B0CEDAF" w14:textId="77777777" w:rsidTr="00544D1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BE2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Europa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422" w14:textId="7438541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EMA,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European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17656D7" w14:textId="77777777" w:rsidTr="00544D1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A8B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Suiza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36A" w14:textId="5C54EA4C" w:rsidR="00AA0306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Swi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Medie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42AD6DFA" w14:textId="77777777" w:rsidTr="00544D1F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49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Islandia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F03" w14:textId="73ACF026" w:rsidR="00AA0306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Islandic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3133FE37" w14:textId="77777777" w:rsidTr="00544D1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6ED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Noruega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32D" w14:textId="59790F44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Norwegian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53EA4E7" w14:textId="77777777" w:rsidTr="00544D1F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7CB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Liechtenstein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F8FC" w14:textId="598DB047" w:rsidR="00AA0306" w:rsidRPr="00AA0306" w:rsidRDefault="00835F0E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LiechtensteinischeLandesverwaltung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Amt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rLe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bensmittelkontrolle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und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VeterinarwesenKontrollstelle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rArzneimitte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15DC50AA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67BFFDDE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617"/>
      </w:tblGrid>
      <w:tr w:rsidR="00AA0306" w:rsidRPr="00AA0306" w14:paraId="330F1537" w14:textId="77777777" w:rsidTr="00AA0306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370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REGULADORAS DE REFERENCIA REGIONAL (</w:t>
            </w:r>
            <w:proofErr w:type="spellStart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ARNr</w:t>
            </w:r>
            <w:proofErr w:type="spellEnd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)</w:t>
            </w:r>
          </w:p>
        </w:tc>
      </w:tr>
      <w:tr w:rsidR="00AA0306" w:rsidRPr="00AA0306" w14:paraId="45AFC2DE" w14:textId="77777777" w:rsidTr="00544D1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D8A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9CF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AA0306" w:rsidRPr="00AA0306" w14:paraId="67D0BE86" w14:textId="77777777" w:rsidTr="00544D1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D3A47B" w14:textId="76C4449B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S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59B065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</w:t>
            </w:r>
          </w:p>
        </w:tc>
      </w:tr>
      <w:tr w:rsidR="00AA0306" w:rsidRPr="00AA0306" w14:paraId="31C2D901" w14:textId="77777777" w:rsidTr="00E61532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57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Argentina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CF13" w14:textId="0700EA65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ANMAT, Administración Nacional</w:t>
            </w:r>
            <w:r w:rsidR="00544D1F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Medicamentos, Alimentos y Te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cnología Médica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2564E5D8" w14:textId="77777777" w:rsidTr="00544D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1AF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 xml:space="preserve">Brasil 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E3A4" w14:textId="35A7047D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ANVISA, Agencia Nacional de Vigilancia Sanitaria Minis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terio de </w:t>
            </w:r>
            <w:proofErr w:type="spellStart"/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Saú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de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3B3861" w:rsidRPr="00AA0306" w14:paraId="66C773DC" w14:textId="77777777" w:rsidTr="000604E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D952" w14:textId="07975F8A" w:rsidR="003B3861" w:rsidRPr="00E61532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F303" w14:textId="40320553" w:rsidR="003B3861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HealthCanadá</w:t>
            </w:r>
            <w:proofErr w:type="spellEnd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A743D8A" w14:textId="77777777" w:rsidTr="000604E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C1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Chile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FCE" w14:textId="4C0BD25C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ISP, Instituto de Salud Pública, Ministerio de Salud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E6589A1" w14:textId="77777777" w:rsidTr="000604E2">
        <w:trPr>
          <w:trHeight w:val="5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311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Colombia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F749" w14:textId="7C91E9BC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INVIMA, Instituto Nacional de Vigilancia de Medicamentos y Alimentos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752A921A" w14:textId="77777777" w:rsidTr="00544D1F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4B8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Cuba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C1E0" w14:textId="49A10AB9" w:rsidR="00AA0306" w:rsidRPr="00AA0306" w:rsidRDefault="00AA0306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CECMED, Centro para 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el 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Control Estatal de 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la Calidad de los Medicamentos, 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Ministerio de Salud Pública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F27E89" w:rsidRPr="00A05315" w14:paraId="49330E7D" w14:textId="77777777" w:rsidTr="00F27E89">
        <w:trPr>
          <w:trHeight w:val="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7A7D" w14:textId="46BFBD88" w:rsidR="00F27E89" w:rsidRPr="00E61532" w:rsidRDefault="00F27E89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EA66" w14:textId="039D2F73" w:rsidR="00F27E89" w:rsidRPr="00DC2FF5" w:rsidRDefault="00F27E89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FDA, U.S. Food and Drugs Administration.</w:t>
            </w:r>
          </w:p>
        </w:tc>
      </w:tr>
      <w:tr w:rsidR="00AA0306" w:rsidRPr="00AA0306" w14:paraId="6720F741" w14:textId="77777777" w:rsidTr="00544D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E694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México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B4C6" w14:textId="75A1DCB1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COFEPRIS Comisión Federal para la Protección de Riesgos Sanitarios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400F3E35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7226F201" w14:textId="77777777" w:rsidR="002A6CED" w:rsidRDefault="002A6CED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5B1F12E3" w14:textId="77777777" w:rsidR="002A6CED" w:rsidRDefault="002A6CED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97"/>
      </w:tblGrid>
      <w:tr w:rsidR="00AA0306" w:rsidRPr="00AA0306" w14:paraId="07861051" w14:textId="77777777" w:rsidTr="00544D1F">
        <w:trPr>
          <w:trHeight w:val="302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758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lastRenderedPageBreak/>
              <w:t>AUTORIDADES DE PAISES DE ALTA VIGILANCIA</w:t>
            </w:r>
          </w:p>
        </w:tc>
      </w:tr>
      <w:tr w:rsidR="00AA0306" w:rsidRPr="00AA0306" w14:paraId="50C78F7A" w14:textId="77777777" w:rsidTr="00F27E89">
        <w:trPr>
          <w:trHeight w:val="30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2A2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4F5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AA0306" w:rsidRPr="00AA0306" w14:paraId="43813731" w14:textId="77777777" w:rsidTr="00F27E89">
        <w:trPr>
          <w:trHeight w:val="3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D81A8F" w14:textId="3D106407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S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7F8E42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</w:t>
            </w:r>
          </w:p>
        </w:tc>
      </w:tr>
      <w:tr w:rsidR="00AA0306" w:rsidRPr="00AA0306" w14:paraId="2692793A" w14:textId="77777777" w:rsidTr="00F27E89">
        <w:trPr>
          <w:trHeight w:val="5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C00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Alemania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A6BD" w14:textId="3872CAE5" w:rsidR="00AA0306" w:rsidRPr="00AA0306" w:rsidRDefault="000604E2" w:rsidP="00F27E8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Bundesinstit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ut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 w:rsidR="00835F0E"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="00835F0E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Arzneimittel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Medizinprodu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kte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(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BfArM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462C4CA7" w14:textId="77777777" w:rsidTr="00F27E89">
        <w:trPr>
          <w:trHeight w:val="5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45E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Dinamarca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33B" w14:textId="6D1A813B" w:rsidR="00AA0306" w:rsidRPr="00AA0306" w:rsidRDefault="00AA0306" w:rsidP="00835F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</w:t>
            </w:r>
            <w:r w:rsidR="00835F0E">
              <w:rPr>
                <w:rFonts w:ascii="Calibri" w:eastAsia="Times New Roman" w:hAnsi="Calibri" w:cs="Calibri"/>
                <w:color w:val="000000"/>
                <w:lang w:val="es-DO" w:eastAsia="es-DO"/>
              </w:rPr>
              <w:t>a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nish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BC83C1E" w14:textId="77777777" w:rsidTr="00F27E89">
        <w:trPr>
          <w:trHeight w:val="5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3ED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España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EC19" w14:textId="1497C41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Agencia </w:t>
            </w:r>
            <w:proofErr w:type="gram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Española</w:t>
            </w:r>
            <w:proofErr w:type="gram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Medicamentos y Productos Sanitarios (AEMPS)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3E4A710A" w14:textId="77777777" w:rsidTr="00F27E89">
        <w:trPr>
          <w:trHeight w:val="6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E3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Francia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8C70" w14:textId="0DDED504" w:rsidR="00AA0306" w:rsidRPr="00AA0306" w:rsidRDefault="00F27E89" w:rsidP="00F27E8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AgenceNacionale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Sé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curite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du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Médicament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et Des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Produits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se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Santé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(ANSM)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C17C7BE" w14:textId="77777777" w:rsidTr="00F27E89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9FE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Holanda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1B8D" w14:textId="336A2FC1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Inspectie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Voor</w:t>
            </w:r>
            <w:proofErr w:type="spellEnd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</w:t>
            </w:r>
            <w:proofErr w:type="spellStart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Gezondh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eidszorg</w:t>
            </w:r>
            <w:proofErr w:type="spellEnd"/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05315" w14:paraId="0D72F7A1" w14:textId="77777777" w:rsidTr="00F27E89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D7F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Reino Unido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30D4" w14:textId="0BB6D223" w:rsidR="00AA0306" w:rsidRPr="00DC2FF5" w:rsidRDefault="00E61532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s-DO"/>
              </w:rPr>
            </w:pPr>
            <w:r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Medicines &amp; Hea</w:t>
            </w:r>
            <w:r w:rsidR="00F27E89"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l</w:t>
            </w:r>
            <w:r w:rsidR="00AA0306"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thcare Products Regulatory Agency</w:t>
            </w:r>
            <w:r w:rsidRPr="00DC2FF5">
              <w:rPr>
                <w:rFonts w:ascii="Calibri" w:eastAsia="Times New Roman" w:hAnsi="Calibri" w:cs="Calibri"/>
                <w:color w:val="000000"/>
                <w:lang w:val="en-US" w:eastAsia="es-DO"/>
              </w:rPr>
              <w:t>.</w:t>
            </w:r>
          </w:p>
        </w:tc>
      </w:tr>
      <w:tr w:rsidR="00AA0306" w:rsidRPr="00AA0306" w14:paraId="011F7F06" w14:textId="77777777" w:rsidTr="00F27E89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153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Suecia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ABB8" w14:textId="0666D0D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Agencia de Productos Médicos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01D7D778" w14:textId="77777777" w:rsidR="00AA0306" w:rsidRPr="00286B63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AA0306" w:rsidRPr="00286B63" w:rsidSect="00750B5E">
      <w:footerReference w:type="default" r:id="rId9"/>
      <w:pgSz w:w="12240" w:h="15840"/>
      <w:pgMar w:top="1340" w:right="1467" w:bottom="1180" w:left="116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A020" w14:textId="77777777" w:rsidR="00A60244" w:rsidRDefault="00A60244">
      <w:r>
        <w:separator/>
      </w:r>
    </w:p>
  </w:endnote>
  <w:endnote w:type="continuationSeparator" w:id="0">
    <w:p w14:paraId="63F0A3BA" w14:textId="77777777" w:rsidR="00A60244" w:rsidRDefault="00A6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2971808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541CD6" w14:textId="3784FC01" w:rsidR="00194FF5" w:rsidRPr="00017837" w:rsidRDefault="00194FF5">
            <w:pPr>
              <w:pStyle w:val="Piedepgina"/>
              <w:jc w:val="right"/>
              <w:rPr>
                <w:sz w:val="18"/>
                <w:szCs w:val="18"/>
              </w:rPr>
            </w:pPr>
            <w:r w:rsidRPr="00017837">
              <w:rPr>
                <w:sz w:val="18"/>
                <w:szCs w:val="18"/>
              </w:rPr>
              <w:t xml:space="preserve">Página </w:t>
            </w:r>
            <w:r w:rsidRPr="00017837">
              <w:rPr>
                <w:b/>
                <w:bCs/>
                <w:sz w:val="18"/>
                <w:szCs w:val="18"/>
              </w:rPr>
              <w:fldChar w:fldCharType="begin"/>
            </w:r>
            <w:r w:rsidRPr="00017837">
              <w:rPr>
                <w:b/>
                <w:bCs/>
                <w:sz w:val="18"/>
                <w:szCs w:val="18"/>
              </w:rPr>
              <w:instrText>PAGE</w:instrText>
            </w:r>
            <w:r w:rsidRPr="00017837">
              <w:rPr>
                <w:b/>
                <w:bCs/>
                <w:sz w:val="18"/>
                <w:szCs w:val="18"/>
              </w:rPr>
              <w:fldChar w:fldCharType="separate"/>
            </w:r>
            <w:r w:rsidR="00A05315">
              <w:rPr>
                <w:b/>
                <w:bCs/>
                <w:noProof/>
                <w:sz w:val="18"/>
                <w:szCs w:val="18"/>
              </w:rPr>
              <w:t>2</w:t>
            </w:r>
            <w:r w:rsidRPr="00017837">
              <w:rPr>
                <w:b/>
                <w:bCs/>
                <w:sz w:val="18"/>
                <w:szCs w:val="18"/>
              </w:rPr>
              <w:fldChar w:fldCharType="end"/>
            </w:r>
            <w:r w:rsidRPr="00017837">
              <w:rPr>
                <w:sz w:val="18"/>
                <w:szCs w:val="18"/>
              </w:rPr>
              <w:t xml:space="preserve"> de </w:t>
            </w:r>
            <w:r w:rsidRPr="00017837">
              <w:rPr>
                <w:b/>
                <w:bCs/>
                <w:sz w:val="18"/>
                <w:szCs w:val="18"/>
              </w:rPr>
              <w:fldChar w:fldCharType="begin"/>
            </w:r>
            <w:r w:rsidRPr="00017837">
              <w:rPr>
                <w:b/>
                <w:bCs/>
                <w:sz w:val="18"/>
                <w:szCs w:val="18"/>
              </w:rPr>
              <w:instrText>NUMPAGES</w:instrText>
            </w:r>
            <w:r w:rsidRPr="00017837">
              <w:rPr>
                <w:b/>
                <w:bCs/>
                <w:sz w:val="18"/>
                <w:szCs w:val="18"/>
              </w:rPr>
              <w:fldChar w:fldCharType="separate"/>
            </w:r>
            <w:r w:rsidR="00A05315">
              <w:rPr>
                <w:b/>
                <w:bCs/>
                <w:noProof/>
                <w:sz w:val="18"/>
                <w:szCs w:val="18"/>
              </w:rPr>
              <w:t>2</w:t>
            </w:r>
            <w:r w:rsidRPr="000178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D19377" w14:textId="169918AB" w:rsidR="00194FF5" w:rsidRPr="00017837" w:rsidRDefault="00194FF5">
    <w:pPr>
      <w:pStyle w:val="Textoindependiente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D9DA" w14:textId="77777777" w:rsidR="00A60244" w:rsidRDefault="00A60244">
      <w:r>
        <w:separator/>
      </w:r>
    </w:p>
  </w:footnote>
  <w:footnote w:type="continuationSeparator" w:id="0">
    <w:p w14:paraId="5A01F3E3" w14:textId="77777777" w:rsidR="00A60244" w:rsidRDefault="00A6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D"/>
    <w:multiLevelType w:val="multilevel"/>
    <w:tmpl w:val="8CE0D3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0925"/>
    <w:multiLevelType w:val="multilevel"/>
    <w:tmpl w:val="149C03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85E1C7D"/>
    <w:multiLevelType w:val="multilevel"/>
    <w:tmpl w:val="CF8255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134418"/>
    <w:multiLevelType w:val="multilevel"/>
    <w:tmpl w:val="EE7A7A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0E6F6403"/>
    <w:multiLevelType w:val="multilevel"/>
    <w:tmpl w:val="4C3C15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12D9515E"/>
    <w:multiLevelType w:val="hybridMultilevel"/>
    <w:tmpl w:val="C6BCB33E"/>
    <w:lvl w:ilvl="0" w:tplc="70B67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154D"/>
    <w:multiLevelType w:val="hybridMultilevel"/>
    <w:tmpl w:val="A710BA12"/>
    <w:lvl w:ilvl="0" w:tplc="9C76F91C">
      <w:start w:val="1"/>
      <w:numFmt w:val="lowerLetter"/>
      <w:lvlText w:val="%1)"/>
      <w:lvlJc w:val="left"/>
      <w:pPr>
        <w:ind w:left="1118" w:hanging="408"/>
      </w:pPr>
      <w:rPr>
        <w:rFonts w:asciiTheme="majorHAnsi" w:eastAsia="Caladea" w:hAnsiTheme="majorHAnsi" w:cs="Caladea"/>
        <w:b/>
        <w:bCs/>
        <w:spacing w:val="-4"/>
        <w:w w:val="70"/>
        <w:sz w:val="18"/>
        <w:szCs w:val="18"/>
        <w:lang w:val="es-ES" w:eastAsia="en-US" w:bidi="ar-SA"/>
      </w:rPr>
    </w:lvl>
    <w:lvl w:ilvl="1" w:tplc="BBE82A7E">
      <w:start w:val="1"/>
      <w:numFmt w:val="decimal"/>
      <w:lvlText w:val="%2."/>
      <w:lvlJc w:val="left"/>
      <w:pPr>
        <w:ind w:left="1478" w:hanging="360"/>
      </w:pPr>
      <w:rPr>
        <w:rFonts w:hint="default"/>
        <w:b/>
        <w:bCs/>
        <w:color w:val="auto"/>
        <w:spacing w:val="-2"/>
        <w:w w:val="100"/>
        <w:sz w:val="20"/>
        <w:szCs w:val="20"/>
        <w:lang w:val="es-ES" w:eastAsia="en-US" w:bidi="ar-SA"/>
      </w:rPr>
    </w:lvl>
    <w:lvl w:ilvl="2" w:tplc="0C28AFF6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DF30EE88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4" w:tplc="8D6E57F0">
      <w:numFmt w:val="bullet"/>
      <w:lvlText w:val="•"/>
      <w:lvlJc w:val="left"/>
      <w:pPr>
        <w:ind w:left="4249" w:hanging="360"/>
      </w:pPr>
      <w:rPr>
        <w:rFonts w:hint="default"/>
        <w:lang w:val="es-ES" w:eastAsia="en-US" w:bidi="ar-SA"/>
      </w:rPr>
    </w:lvl>
    <w:lvl w:ilvl="5" w:tplc="259EA47C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94BA466A">
      <w:numFmt w:val="bullet"/>
      <w:lvlText w:val="•"/>
      <w:lvlJc w:val="left"/>
      <w:pPr>
        <w:ind w:left="6098" w:hanging="360"/>
      </w:pPr>
      <w:rPr>
        <w:rFonts w:hint="default"/>
        <w:lang w:val="es-ES" w:eastAsia="en-US" w:bidi="ar-SA"/>
      </w:rPr>
    </w:lvl>
    <w:lvl w:ilvl="7" w:tplc="B9AEBE60">
      <w:numFmt w:val="bullet"/>
      <w:lvlText w:val="•"/>
      <w:lvlJc w:val="left"/>
      <w:pPr>
        <w:ind w:left="7022" w:hanging="360"/>
      </w:pPr>
      <w:rPr>
        <w:rFonts w:hint="default"/>
        <w:lang w:val="es-ES" w:eastAsia="en-US" w:bidi="ar-SA"/>
      </w:rPr>
    </w:lvl>
    <w:lvl w:ilvl="8" w:tplc="0F64B2A8">
      <w:numFmt w:val="bullet"/>
      <w:lvlText w:val="•"/>
      <w:lvlJc w:val="left"/>
      <w:pPr>
        <w:ind w:left="7947" w:hanging="360"/>
      </w:pPr>
      <w:rPr>
        <w:rFonts w:hint="default"/>
        <w:lang w:val="es-ES" w:eastAsia="en-US" w:bidi="ar-SA"/>
      </w:rPr>
    </w:lvl>
  </w:abstractNum>
  <w:abstractNum w:abstractNumId="8">
    <w:nsid w:val="284644CC"/>
    <w:multiLevelType w:val="hybridMultilevel"/>
    <w:tmpl w:val="5D5CF48A"/>
    <w:lvl w:ilvl="0" w:tplc="1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>
    <w:nsid w:val="2A1E6D09"/>
    <w:multiLevelType w:val="multilevel"/>
    <w:tmpl w:val="CD4215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06293B"/>
    <w:multiLevelType w:val="multilevel"/>
    <w:tmpl w:val="DB68C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11">
    <w:nsid w:val="2E1C2C55"/>
    <w:multiLevelType w:val="hybridMultilevel"/>
    <w:tmpl w:val="4F12DA04"/>
    <w:lvl w:ilvl="0" w:tplc="723CD6C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1E0"/>
    <w:multiLevelType w:val="multilevel"/>
    <w:tmpl w:val="6726A6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7F001B"/>
    <w:multiLevelType w:val="hybridMultilevel"/>
    <w:tmpl w:val="56E63096"/>
    <w:lvl w:ilvl="0" w:tplc="15C444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1E7"/>
    <w:multiLevelType w:val="hybridMultilevel"/>
    <w:tmpl w:val="0D802552"/>
    <w:lvl w:ilvl="0" w:tplc="39667AB6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="Caladea" w:hint="default"/>
        <w:b w:val="0"/>
        <w:color w:val="auto"/>
        <w:sz w:val="20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1933FC"/>
    <w:multiLevelType w:val="multilevel"/>
    <w:tmpl w:val="C3809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342A41"/>
    <w:multiLevelType w:val="hybridMultilevel"/>
    <w:tmpl w:val="9014B794"/>
    <w:lvl w:ilvl="0" w:tplc="8F10E2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648A5"/>
    <w:multiLevelType w:val="multilevel"/>
    <w:tmpl w:val="DA50C2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4D3483"/>
    <w:multiLevelType w:val="hybridMultilevel"/>
    <w:tmpl w:val="A3E86ADE"/>
    <w:lvl w:ilvl="0" w:tplc="1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5197C"/>
    <w:multiLevelType w:val="hybridMultilevel"/>
    <w:tmpl w:val="40AC6A7E"/>
    <w:lvl w:ilvl="0" w:tplc="38D4A166">
      <w:start w:val="2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25" w:hanging="360"/>
      </w:pPr>
    </w:lvl>
    <w:lvl w:ilvl="2" w:tplc="1C0A001B" w:tentative="1">
      <w:start w:val="1"/>
      <w:numFmt w:val="lowerRoman"/>
      <w:lvlText w:val="%3."/>
      <w:lvlJc w:val="right"/>
      <w:pPr>
        <w:ind w:left="1845" w:hanging="180"/>
      </w:pPr>
    </w:lvl>
    <w:lvl w:ilvl="3" w:tplc="1C0A000F" w:tentative="1">
      <w:start w:val="1"/>
      <w:numFmt w:val="decimal"/>
      <w:lvlText w:val="%4."/>
      <w:lvlJc w:val="left"/>
      <w:pPr>
        <w:ind w:left="2565" w:hanging="360"/>
      </w:pPr>
    </w:lvl>
    <w:lvl w:ilvl="4" w:tplc="1C0A0019" w:tentative="1">
      <w:start w:val="1"/>
      <w:numFmt w:val="lowerLetter"/>
      <w:lvlText w:val="%5."/>
      <w:lvlJc w:val="left"/>
      <w:pPr>
        <w:ind w:left="3285" w:hanging="360"/>
      </w:pPr>
    </w:lvl>
    <w:lvl w:ilvl="5" w:tplc="1C0A001B" w:tentative="1">
      <w:start w:val="1"/>
      <w:numFmt w:val="lowerRoman"/>
      <w:lvlText w:val="%6."/>
      <w:lvlJc w:val="right"/>
      <w:pPr>
        <w:ind w:left="4005" w:hanging="180"/>
      </w:pPr>
    </w:lvl>
    <w:lvl w:ilvl="6" w:tplc="1C0A000F" w:tentative="1">
      <w:start w:val="1"/>
      <w:numFmt w:val="decimal"/>
      <w:lvlText w:val="%7."/>
      <w:lvlJc w:val="left"/>
      <w:pPr>
        <w:ind w:left="4725" w:hanging="360"/>
      </w:pPr>
    </w:lvl>
    <w:lvl w:ilvl="7" w:tplc="1C0A0019" w:tentative="1">
      <w:start w:val="1"/>
      <w:numFmt w:val="lowerLetter"/>
      <w:lvlText w:val="%8."/>
      <w:lvlJc w:val="left"/>
      <w:pPr>
        <w:ind w:left="5445" w:hanging="360"/>
      </w:pPr>
    </w:lvl>
    <w:lvl w:ilvl="8" w:tplc="1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7E31220"/>
    <w:multiLevelType w:val="hybridMultilevel"/>
    <w:tmpl w:val="EA12761E"/>
    <w:lvl w:ilvl="0" w:tplc="FE48B020">
      <w:start w:val="1"/>
      <w:numFmt w:val="decimal"/>
      <w:lvlText w:val="%1."/>
      <w:lvlJc w:val="left"/>
      <w:pPr>
        <w:ind w:left="179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1">
    <w:nsid w:val="49963E00"/>
    <w:multiLevelType w:val="multilevel"/>
    <w:tmpl w:val="9B64C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22">
    <w:nsid w:val="507970D9"/>
    <w:multiLevelType w:val="multilevel"/>
    <w:tmpl w:val="0D18A6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2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45D03"/>
    <w:multiLevelType w:val="hybridMultilevel"/>
    <w:tmpl w:val="128AA872"/>
    <w:lvl w:ilvl="0" w:tplc="1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>
    <w:nsid w:val="580C0286"/>
    <w:multiLevelType w:val="multilevel"/>
    <w:tmpl w:val="5F2ED4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6">
    <w:nsid w:val="651642AC"/>
    <w:multiLevelType w:val="multilevel"/>
    <w:tmpl w:val="31A6FD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E22641"/>
    <w:multiLevelType w:val="hybridMultilevel"/>
    <w:tmpl w:val="37226FA2"/>
    <w:lvl w:ilvl="0" w:tplc="372CDC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F5448"/>
    <w:multiLevelType w:val="multilevel"/>
    <w:tmpl w:val="2604DF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B2093"/>
    <w:multiLevelType w:val="hybridMultilevel"/>
    <w:tmpl w:val="478069DC"/>
    <w:lvl w:ilvl="0" w:tplc="00F64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C07C2"/>
    <w:multiLevelType w:val="hybridMultilevel"/>
    <w:tmpl w:val="7C787AC0"/>
    <w:lvl w:ilvl="0" w:tplc="774E7C6A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22" w:hanging="360"/>
      </w:pPr>
    </w:lvl>
    <w:lvl w:ilvl="2" w:tplc="1C0A001B" w:tentative="1">
      <w:start w:val="1"/>
      <w:numFmt w:val="lowerRoman"/>
      <w:lvlText w:val="%3."/>
      <w:lvlJc w:val="right"/>
      <w:pPr>
        <w:ind w:left="2342" w:hanging="180"/>
      </w:pPr>
    </w:lvl>
    <w:lvl w:ilvl="3" w:tplc="1C0A000F" w:tentative="1">
      <w:start w:val="1"/>
      <w:numFmt w:val="decimal"/>
      <w:lvlText w:val="%4."/>
      <w:lvlJc w:val="left"/>
      <w:pPr>
        <w:ind w:left="3062" w:hanging="360"/>
      </w:pPr>
    </w:lvl>
    <w:lvl w:ilvl="4" w:tplc="1C0A0019" w:tentative="1">
      <w:start w:val="1"/>
      <w:numFmt w:val="lowerLetter"/>
      <w:lvlText w:val="%5."/>
      <w:lvlJc w:val="left"/>
      <w:pPr>
        <w:ind w:left="3782" w:hanging="360"/>
      </w:pPr>
    </w:lvl>
    <w:lvl w:ilvl="5" w:tplc="1C0A001B" w:tentative="1">
      <w:start w:val="1"/>
      <w:numFmt w:val="lowerRoman"/>
      <w:lvlText w:val="%6."/>
      <w:lvlJc w:val="right"/>
      <w:pPr>
        <w:ind w:left="4502" w:hanging="180"/>
      </w:pPr>
    </w:lvl>
    <w:lvl w:ilvl="6" w:tplc="1C0A000F" w:tentative="1">
      <w:start w:val="1"/>
      <w:numFmt w:val="decimal"/>
      <w:lvlText w:val="%7."/>
      <w:lvlJc w:val="left"/>
      <w:pPr>
        <w:ind w:left="5222" w:hanging="360"/>
      </w:pPr>
    </w:lvl>
    <w:lvl w:ilvl="7" w:tplc="1C0A0019" w:tentative="1">
      <w:start w:val="1"/>
      <w:numFmt w:val="lowerLetter"/>
      <w:lvlText w:val="%8."/>
      <w:lvlJc w:val="left"/>
      <w:pPr>
        <w:ind w:left="5942" w:hanging="360"/>
      </w:pPr>
    </w:lvl>
    <w:lvl w:ilvl="8" w:tplc="1C0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3">
    <w:nsid w:val="7BC92FF5"/>
    <w:multiLevelType w:val="hybridMultilevel"/>
    <w:tmpl w:val="EA88F92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E6837"/>
    <w:multiLevelType w:val="hybridMultilevel"/>
    <w:tmpl w:val="BB4CFB10"/>
    <w:lvl w:ilvl="0" w:tplc="2E445EBC">
      <w:start w:val="3"/>
      <w:numFmt w:val="decimal"/>
      <w:lvlText w:val="(%1)"/>
      <w:lvlJc w:val="left"/>
      <w:pPr>
        <w:ind w:left="542" w:hanging="389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A12DFF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C6A4F88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AB1845AE">
      <w:numFmt w:val="bullet"/>
      <w:lvlText w:val="•"/>
      <w:lvlJc w:val="left"/>
      <w:pPr>
        <w:ind w:left="3188" w:hanging="360"/>
      </w:pPr>
      <w:rPr>
        <w:rFonts w:hint="default"/>
        <w:lang w:val="es-ES" w:eastAsia="en-US" w:bidi="ar-SA"/>
      </w:rPr>
    </w:lvl>
    <w:lvl w:ilvl="4" w:tplc="8CA8909A">
      <w:numFmt w:val="bullet"/>
      <w:lvlText w:val="•"/>
      <w:lvlJc w:val="left"/>
      <w:pPr>
        <w:ind w:left="4153" w:hanging="360"/>
      </w:pPr>
      <w:rPr>
        <w:rFonts w:hint="default"/>
        <w:lang w:val="es-ES" w:eastAsia="en-US" w:bidi="ar-SA"/>
      </w:rPr>
    </w:lvl>
    <w:lvl w:ilvl="5" w:tplc="D0FE4F04"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 w:tplc="CD421862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7" w:tplc="BC246560">
      <w:numFmt w:val="bullet"/>
      <w:lvlText w:val="•"/>
      <w:lvlJc w:val="left"/>
      <w:pPr>
        <w:ind w:left="7046" w:hanging="360"/>
      </w:pPr>
      <w:rPr>
        <w:rFonts w:hint="default"/>
        <w:lang w:val="es-ES" w:eastAsia="en-US" w:bidi="ar-SA"/>
      </w:rPr>
    </w:lvl>
    <w:lvl w:ilvl="8" w:tplc="870EC2A0"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3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33"/>
  </w:num>
  <w:num w:numId="12">
    <w:abstractNumId w:val="29"/>
  </w:num>
  <w:num w:numId="13">
    <w:abstractNumId w:val="30"/>
  </w:num>
  <w:num w:numId="14">
    <w:abstractNumId w:val="15"/>
  </w:num>
  <w:num w:numId="15">
    <w:abstractNumId w:val="4"/>
  </w:num>
  <w:num w:numId="16">
    <w:abstractNumId w:val="22"/>
  </w:num>
  <w:num w:numId="17">
    <w:abstractNumId w:val="21"/>
  </w:num>
  <w:num w:numId="18">
    <w:abstractNumId w:val="3"/>
  </w:num>
  <w:num w:numId="19">
    <w:abstractNumId w:val="9"/>
  </w:num>
  <w:num w:numId="20">
    <w:abstractNumId w:val="28"/>
  </w:num>
  <w:num w:numId="21">
    <w:abstractNumId w:val="12"/>
  </w:num>
  <w:num w:numId="22">
    <w:abstractNumId w:val="25"/>
  </w:num>
  <w:num w:numId="23">
    <w:abstractNumId w:val="17"/>
  </w:num>
  <w:num w:numId="24">
    <w:abstractNumId w:val="2"/>
  </w:num>
  <w:num w:numId="25">
    <w:abstractNumId w:val="5"/>
  </w:num>
  <w:num w:numId="26">
    <w:abstractNumId w:val="0"/>
  </w:num>
  <w:num w:numId="27">
    <w:abstractNumId w:val="26"/>
  </w:num>
  <w:num w:numId="28">
    <w:abstractNumId w:val="18"/>
  </w:num>
  <w:num w:numId="29">
    <w:abstractNumId w:val="8"/>
  </w:num>
  <w:num w:numId="30">
    <w:abstractNumId w:val="19"/>
  </w:num>
  <w:num w:numId="31">
    <w:abstractNumId w:val="11"/>
  </w:num>
  <w:num w:numId="32">
    <w:abstractNumId w:val="27"/>
  </w:num>
  <w:num w:numId="33">
    <w:abstractNumId w:val="6"/>
  </w:num>
  <w:num w:numId="34">
    <w:abstractNumId w:val="31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3"/>
    <w:rsid w:val="00003C69"/>
    <w:rsid w:val="00005470"/>
    <w:rsid w:val="00007D12"/>
    <w:rsid w:val="000114C5"/>
    <w:rsid w:val="00013E0E"/>
    <w:rsid w:val="00014CDE"/>
    <w:rsid w:val="00017837"/>
    <w:rsid w:val="0002155F"/>
    <w:rsid w:val="00026607"/>
    <w:rsid w:val="0003059F"/>
    <w:rsid w:val="0004396D"/>
    <w:rsid w:val="0005033C"/>
    <w:rsid w:val="00050AA4"/>
    <w:rsid w:val="00051D06"/>
    <w:rsid w:val="00052100"/>
    <w:rsid w:val="000577CE"/>
    <w:rsid w:val="000604E2"/>
    <w:rsid w:val="000618FC"/>
    <w:rsid w:val="00061FA7"/>
    <w:rsid w:val="00062986"/>
    <w:rsid w:val="00062C04"/>
    <w:rsid w:val="000751C4"/>
    <w:rsid w:val="00082D00"/>
    <w:rsid w:val="000853A9"/>
    <w:rsid w:val="00086E8A"/>
    <w:rsid w:val="00087F2E"/>
    <w:rsid w:val="000923AE"/>
    <w:rsid w:val="00093A4C"/>
    <w:rsid w:val="00095EA3"/>
    <w:rsid w:val="00097207"/>
    <w:rsid w:val="000A3F49"/>
    <w:rsid w:val="000A60C0"/>
    <w:rsid w:val="000A76BB"/>
    <w:rsid w:val="000C1D65"/>
    <w:rsid w:val="000C4164"/>
    <w:rsid w:val="000D2253"/>
    <w:rsid w:val="000D2C21"/>
    <w:rsid w:val="000D2D0A"/>
    <w:rsid w:val="000E2642"/>
    <w:rsid w:val="000E4580"/>
    <w:rsid w:val="000E5F6D"/>
    <w:rsid w:val="000E72C5"/>
    <w:rsid w:val="000E7A9B"/>
    <w:rsid w:val="000F214B"/>
    <w:rsid w:val="000F2D41"/>
    <w:rsid w:val="000F47C8"/>
    <w:rsid w:val="000F543F"/>
    <w:rsid w:val="000F67CA"/>
    <w:rsid w:val="000F7552"/>
    <w:rsid w:val="00103B87"/>
    <w:rsid w:val="00103E57"/>
    <w:rsid w:val="0010644E"/>
    <w:rsid w:val="00111C62"/>
    <w:rsid w:val="00112784"/>
    <w:rsid w:val="00126E17"/>
    <w:rsid w:val="00130A6E"/>
    <w:rsid w:val="001336DF"/>
    <w:rsid w:val="00140A28"/>
    <w:rsid w:val="00140E5B"/>
    <w:rsid w:val="001545D6"/>
    <w:rsid w:val="00161175"/>
    <w:rsid w:val="001620D8"/>
    <w:rsid w:val="0016248B"/>
    <w:rsid w:val="00163D57"/>
    <w:rsid w:val="00171250"/>
    <w:rsid w:val="00175FAA"/>
    <w:rsid w:val="0018494C"/>
    <w:rsid w:val="00186977"/>
    <w:rsid w:val="0018772F"/>
    <w:rsid w:val="001917A1"/>
    <w:rsid w:val="001926B0"/>
    <w:rsid w:val="001945D2"/>
    <w:rsid w:val="00194FF5"/>
    <w:rsid w:val="001956CE"/>
    <w:rsid w:val="0019703B"/>
    <w:rsid w:val="001A3953"/>
    <w:rsid w:val="001A5013"/>
    <w:rsid w:val="001B490D"/>
    <w:rsid w:val="001B541A"/>
    <w:rsid w:val="001C2D83"/>
    <w:rsid w:val="001D0C13"/>
    <w:rsid w:val="001D3BBA"/>
    <w:rsid w:val="001E0ECC"/>
    <w:rsid w:val="001E4982"/>
    <w:rsid w:val="00201BBC"/>
    <w:rsid w:val="00203BA0"/>
    <w:rsid w:val="00206F0A"/>
    <w:rsid w:val="00207E86"/>
    <w:rsid w:val="0021243B"/>
    <w:rsid w:val="002131F7"/>
    <w:rsid w:val="00215430"/>
    <w:rsid w:val="002157EF"/>
    <w:rsid w:val="002202BD"/>
    <w:rsid w:val="00224486"/>
    <w:rsid w:val="002247AF"/>
    <w:rsid w:val="002314BD"/>
    <w:rsid w:val="002360B5"/>
    <w:rsid w:val="00236A6C"/>
    <w:rsid w:val="00253355"/>
    <w:rsid w:val="00253BCB"/>
    <w:rsid w:val="00254B93"/>
    <w:rsid w:val="002600FA"/>
    <w:rsid w:val="00263551"/>
    <w:rsid w:val="002667E5"/>
    <w:rsid w:val="00271637"/>
    <w:rsid w:val="00273F9A"/>
    <w:rsid w:val="00275DD8"/>
    <w:rsid w:val="0027625A"/>
    <w:rsid w:val="002770DE"/>
    <w:rsid w:val="0027718E"/>
    <w:rsid w:val="0028060A"/>
    <w:rsid w:val="0028272A"/>
    <w:rsid w:val="0028614C"/>
    <w:rsid w:val="00286B63"/>
    <w:rsid w:val="002977F1"/>
    <w:rsid w:val="002A1C30"/>
    <w:rsid w:val="002A6CED"/>
    <w:rsid w:val="002B0DCF"/>
    <w:rsid w:val="002B7C8D"/>
    <w:rsid w:val="002C0762"/>
    <w:rsid w:val="002C265A"/>
    <w:rsid w:val="002C48A1"/>
    <w:rsid w:val="002C61CF"/>
    <w:rsid w:val="002D5AE6"/>
    <w:rsid w:val="002E571A"/>
    <w:rsid w:val="002F147A"/>
    <w:rsid w:val="002F15F9"/>
    <w:rsid w:val="002F576C"/>
    <w:rsid w:val="0030548A"/>
    <w:rsid w:val="0030571E"/>
    <w:rsid w:val="00334298"/>
    <w:rsid w:val="00351A52"/>
    <w:rsid w:val="003608AF"/>
    <w:rsid w:val="00361A47"/>
    <w:rsid w:val="003679D9"/>
    <w:rsid w:val="00372A5D"/>
    <w:rsid w:val="0037710F"/>
    <w:rsid w:val="0038106C"/>
    <w:rsid w:val="003838C9"/>
    <w:rsid w:val="00385738"/>
    <w:rsid w:val="00385B7B"/>
    <w:rsid w:val="003923D8"/>
    <w:rsid w:val="003A408C"/>
    <w:rsid w:val="003B015B"/>
    <w:rsid w:val="003B3861"/>
    <w:rsid w:val="003B60B8"/>
    <w:rsid w:val="003B71DB"/>
    <w:rsid w:val="003D062D"/>
    <w:rsid w:val="003D0C2E"/>
    <w:rsid w:val="003D117D"/>
    <w:rsid w:val="003D2886"/>
    <w:rsid w:val="003D2FC7"/>
    <w:rsid w:val="003D568C"/>
    <w:rsid w:val="003F0B8F"/>
    <w:rsid w:val="003F0E98"/>
    <w:rsid w:val="003F1965"/>
    <w:rsid w:val="003F1C11"/>
    <w:rsid w:val="003F3A60"/>
    <w:rsid w:val="003F4B0D"/>
    <w:rsid w:val="003F55B6"/>
    <w:rsid w:val="00400B4B"/>
    <w:rsid w:val="00413532"/>
    <w:rsid w:val="004232FC"/>
    <w:rsid w:val="0043189C"/>
    <w:rsid w:val="00432739"/>
    <w:rsid w:val="00445DC4"/>
    <w:rsid w:val="004565F1"/>
    <w:rsid w:val="00463695"/>
    <w:rsid w:val="00466115"/>
    <w:rsid w:val="00470F21"/>
    <w:rsid w:val="00475F32"/>
    <w:rsid w:val="004831A0"/>
    <w:rsid w:val="00483717"/>
    <w:rsid w:val="00483A5E"/>
    <w:rsid w:val="004921CD"/>
    <w:rsid w:val="004A155A"/>
    <w:rsid w:val="004B5F43"/>
    <w:rsid w:val="004B756E"/>
    <w:rsid w:val="004B7D00"/>
    <w:rsid w:val="004C365D"/>
    <w:rsid w:val="004C3C20"/>
    <w:rsid w:val="004D5137"/>
    <w:rsid w:val="004E7F4D"/>
    <w:rsid w:val="004F0C51"/>
    <w:rsid w:val="004F5732"/>
    <w:rsid w:val="004F6559"/>
    <w:rsid w:val="005027A5"/>
    <w:rsid w:val="00504C2F"/>
    <w:rsid w:val="0050617C"/>
    <w:rsid w:val="0051511A"/>
    <w:rsid w:val="00515A3E"/>
    <w:rsid w:val="00516B6A"/>
    <w:rsid w:val="0052324B"/>
    <w:rsid w:val="0053485D"/>
    <w:rsid w:val="005355C8"/>
    <w:rsid w:val="00544D1F"/>
    <w:rsid w:val="0054577F"/>
    <w:rsid w:val="00575033"/>
    <w:rsid w:val="00575616"/>
    <w:rsid w:val="00576EE0"/>
    <w:rsid w:val="00582CC8"/>
    <w:rsid w:val="00583CE2"/>
    <w:rsid w:val="00595561"/>
    <w:rsid w:val="005955D1"/>
    <w:rsid w:val="00596AB8"/>
    <w:rsid w:val="005A0C50"/>
    <w:rsid w:val="005B164A"/>
    <w:rsid w:val="005B290F"/>
    <w:rsid w:val="005B5487"/>
    <w:rsid w:val="005C0E9C"/>
    <w:rsid w:val="005C124B"/>
    <w:rsid w:val="005C4938"/>
    <w:rsid w:val="005C558B"/>
    <w:rsid w:val="005D31F4"/>
    <w:rsid w:val="005D33EE"/>
    <w:rsid w:val="005E1D22"/>
    <w:rsid w:val="005E363B"/>
    <w:rsid w:val="005E39D3"/>
    <w:rsid w:val="005E69A5"/>
    <w:rsid w:val="005F6B04"/>
    <w:rsid w:val="006038FF"/>
    <w:rsid w:val="00606DF1"/>
    <w:rsid w:val="0061078A"/>
    <w:rsid w:val="006201F7"/>
    <w:rsid w:val="00630105"/>
    <w:rsid w:val="00630A82"/>
    <w:rsid w:val="00637305"/>
    <w:rsid w:val="00637537"/>
    <w:rsid w:val="00641084"/>
    <w:rsid w:val="00645AFD"/>
    <w:rsid w:val="00646211"/>
    <w:rsid w:val="00651427"/>
    <w:rsid w:val="00655AAC"/>
    <w:rsid w:val="006565C5"/>
    <w:rsid w:val="00665EB9"/>
    <w:rsid w:val="00666FD0"/>
    <w:rsid w:val="00667BA8"/>
    <w:rsid w:val="0067022D"/>
    <w:rsid w:val="00670E3D"/>
    <w:rsid w:val="00683F38"/>
    <w:rsid w:val="00692106"/>
    <w:rsid w:val="00697469"/>
    <w:rsid w:val="006A2EE7"/>
    <w:rsid w:val="006C1B2D"/>
    <w:rsid w:val="006C3148"/>
    <w:rsid w:val="006D52E8"/>
    <w:rsid w:val="006D74C5"/>
    <w:rsid w:val="006E5506"/>
    <w:rsid w:val="006F54BA"/>
    <w:rsid w:val="006F54E3"/>
    <w:rsid w:val="006F7C00"/>
    <w:rsid w:val="00710127"/>
    <w:rsid w:val="00716BB3"/>
    <w:rsid w:val="00720B53"/>
    <w:rsid w:val="007255ED"/>
    <w:rsid w:val="00726BDE"/>
    <w:rsid w:val="00727F2A"/>
    <w:rsid w:val="00733899"/>
    <w:rsid w:val="0073630A"/>
    <w:rsid w:val="00743985"/>
    <w:rsid w:val="007452C4"/>
    <w:rsid w:val="00747AE3"/>
    <w:rsid w:val="00750B5E"/>
    <w:rsid w:val="00752030"/>
    <w:rsid w:val="00752667"/>
    <w:rsid w:val="00756D58"/>
    <w:rsid w:val="00757AE9"/>
    <w:rsid w:val="007618D5"/>
    <w:rsid w:val="00761ABB"/>
    <w:rsid w:val="00764418"/>
    <w:rsid w:val="00764D37"/>
    <w:rsid w:val="00775BBF"/>
    <w:rsid w:val="007834FA"/>
    <w:rsid w:val="00785A55"/>
    <w:rsid w:val="007865C0"/>
    <w:rsid w:val="00786B0C"/>
    <w:rsid w:val="007923B9"/>
    <w:rsid w:val="00796EF5"/>
    <w:rsid w:val="007A0110"/>
    <w:rsid w:val="007A2679"/>
    <w:rsid w:val="007C0B23"/>
    <w:rsid w:val="007C1CB3"/>
    <w:rsid w:val="007C2F45"/>
    <w:rsid w:val="007D22F6"/>
    <w:rsid w:val="007D29A0"/>
    <w:rsid w:val="007D63E6"/>
    <w:rsid w:val="007D77BD"/>
    <w:rsid w:val="007E2B9C"/>
    <w:rsid w:val="007F1964"/>
    <w:rsid w:val="008054D2"/>
    <w:rsid w:val="00806C0F"/>
    <w:rsid w:val="008105DB"/>
    <w:rsid w:val="0081097D"/>
    <w:rsid w:val="00815780"/>
    <w:rsid w:val="00822D5F"/>
    <w:rsid w:val="0082685F"/>
    <w:rsid w:val="00830F51"/>
    <w:rsid w:val="0083392E"/>
    <w:rsid w:val="00833B7D"/>
    <w:rsid w:val="008341E0"/>
    <w:rsid w:val="00835D88"/>
    <w:rsid w:val="00835F0E"/>
    <w:rsid w:val="00840F3F"/>
    <w:rsid w:val="00842434"/>
    <w:rsid w:val="0084355D"/>
    <w:rsid w:val="00843A4A"/>
    <w:rsid w:val="00845E2D"/>
    <w:rsid w:val="00853F3D"/>
    <w:rsid w:val="0087113E"/>
    <w:rsid w:val="00872A7D"/>
    <w:rsid w:val="00876079"/>
    <w:rsid w:val="0088052B"/>
    <w:rsid w:val="00881EEA"/>
    <w:rsid w:val="00883380"/>
    <w:rsid w:val="00885766"/>
    <w:rsid w:val="00895A0D"/>
    <w:rsid w:val="008A409F"/>
    <w:rsid w:val="008A4E1C"/>
    <w:rsid w:val="008B1EA4"/>
    <w:rsid w:val="008B48DC"/>
    <w:rsid w:val="008B55E7"/>
    <w:rsid w:val="008C1475"/>
    <w:rsid w:val="008C1D62"/>
    <w:rsid w:val="008C6B75"/>
    <w:rsid w:val="008D485D"/>
    <w:rsid w:val="008D51EE"/>
    <w:rsid w:val="008D590F"/>
    <w:rsid w:val="008E0FDB"/>
    <w:rsid w:val="008E1E10"/>
    <w:rsid w:val="008E30C1"/>
    <w:rsid w:val="008E57BF"/>
    <w:rsid w:val="008F067D"/>
    <w:rsid w:val="008F2646"/>
    <w:rsid w:val="008F5BB3"/>
    <w:rsid w:val="0090218F"/>
    <w:rsid w:val="00904E3C"/>
    <w:rsid w:val="009056A7"/>
    <w:rsid w:val="009130DC"/>
    <w:rsid w:val="00920C0D"/>
    <w:rsid w:val="009243AA"/>
    <w:rsid w:val="009353EA"/>
    <w:rsid w:val="009424A1"/>
    <w:rsid w:val="00952502"/>
    <w:rsid w:val="009547B8"/>
    <w:rsid w:val="0096035D"/>
    <w:rsid w:val="00961299"/>
    <w:rsid w:val="00961A17"/>
    <w:rsid w:val="009629DE"/>
    <w:rsid w:val="00962BDC"/>
    <w:rsid w:val="0096396A"/>
    <w:rsid w:val="00975455"/>
    <w:rsid w:val="009772D3"/>
    <w:rsid w:val="009915F2"/>
    <w:rsid w:val="00995CC8"/>
    <w:rsid w:val="009A1B86"/>
    <w:rsid w:val="009A40D9"/>
    <w:rsid w:val="009A444E"/>
    <w:rsid w:val="009A57EF"/>
    <w:rsid w:val="009A6F5A"/>
    <w:rsid w:val="009A6FED"/>
    <w:rsid w:val="009B1D5A"/>
    <w:rsid w:val="009B6212"/>
    <w:rsid w:val="009B6F1E"/>
    <w:rsid w:val="009C1E9D"/>
    <w:rsid w:val="009C586B"/>
    <w:rsid w:val="009C760B"/>
    <w:rsid w:val="009E122E"/>
    <w:rsid w:val="009E449B"/>
    <w:rsid w:val="009F057A"/>
    <w:rsid w:val="009F3115"/>
    <w:rsid w:val="009F37B8"/>
    <w:rsid w:val="00A032D3"/>
    <w:rsid w:val="00A042D1"/>
    <w:rsid w:val="00A05315"/>
    <w:rsid w:val="00A10E55"/>
    <w:rsid w:val="00A14CBA"/>
    <w:rsid w:val="00A22233"/>
    <w:rsid w:val="00A377A9"/>
    <w:rsid w:val="00A37F84"/>
    <w:rsid w:val="00A41EFF"/>
    <w:rsid w:val="00A42507"/>
    <w:rsid w:val="00A45BB7"/>
    <w:rsid w:val="00A60244"/>
    <w:rsid w:val="00A60B74"/>
    <w:rsid w:val="00A614C6"/>
    <w:rsid w:val="00A6640F"/>
    <w:rsid w:val="00A66B4C"/>
    <w:rsid w:val="00A8023D"/>
    <w:rsid w:val="00A84171"/>
    <w:rsid w:val="00A85140"/>
    <w:rsid w:val="00A87B48"/>
    <w:rsid w:val="00A90E42"/>
    <w:rsid w:val="00A9403B"/>
    <w:rsid w:val="00A951E2"/>
    <w:rsid w:val="00AA0306"/>
    <w:rsid w:val="00AA4BEC"/>
    <w:rsid w:val="00AB047B"/>
    <w:rsid w:val="00AB106C"/>
    <w:rsid w:val="00AB10DC"/>
    <w:rsid w:val="00AB1C62"/>
    <w:rsid w:val="00AB33AF"/>
    <w:rsid w:val="00AB3FF3"/>
    <w:rsid w:val="00AB6691"/>
    <w:rsid w:val="00AC0EB1"/>
    <w:rsid w:val="00AC1BEB"/>
    <w:rsid w:val="00AC2AD7"/>
    <w:rsid w:val="00AC32AC"/>
    <w:rsid w:val="00AC624C"/>
    <w:rsid w:val="00AC6748"/>
    <w:rsid w:val="00AC7590"/>
    <w:rsid w:val="00AD0F25"/>
    <w:rsid w:val="00AD1455"/>
    <w:rsid w:val="00AD4663"/>
    <w:rsid w:val="00AD5A91"/>
    <w:rsid w:val="00AE4717"/>
    <w:rsid w:val="00AE4A10"/>
    <w:rsid w:val="00AE740C"/>
    <w:rsid w:val="00AF0216"/>
    <w:rsid w:val="00B0325B"/>
    <w:rsid w:val="00B10071"/>
    <w:rsid w:val="00B162E0"/>
    <w:rsid w:val="00B16E88"/>
    <w:rsid w:val="00B273AA"/>
    <w:rsid w:val="00B30750"/>
    <w:rsid w:val="00B3717C"/>
    <w:rsid w:val="00B37952"/>
    <w:rsid w:val="00B42CC8"/>
    <w:rsid w:val="00B43C19"/>
    <w:rsid w:val="00B5123E"/>
    <w:rsid w:val="00B532E5"/>
    <w:rsid w:val="00B56A80"/>
    <w:rsid w:val="00B6196F"/>
    <w:rsid w:val="00B620DC"/>
    <w:rsid w:val="00B66F5A"/>
    <w:rsid w:val="00B6754D"/>
    <w:rsid w:val="00B73D2E"/>
    <w:rsid w:val="00B75145"/>
    <w:rsid w:val="00B75E39"/>
    <w:rsid w:val="00B81DC2"/>
    <w:rsid w:val="00B90563"/>
    <w:rsid w:val="00B94A74"/>
    <w:rsid w:val="00BA18BA"/>
    <w:rsid w:val="00BA3A59"/>
    <w:rsid w:val="00BA6A35"/>
    <w:rsid w:val="00BB1E6F"/>
    <w:rsid w:val="00BC057E"/>
    <w:rsid w:val="00BD053D"/>
    <w:rsid w:val="00BD067E"/>
    <w:rsid w:val="00BE4894"/>
    <w:rsid w:val="00BE4C37"/>
    <w:rsid w:val="00BE7BB9"/>
    <w:rsid w:val="00BF09C2"/>
    <w:rsid w:val="00BF4B9B"/>
    <w:rsid w:val="00C102C0"/>
    <w:rsid w:val="00C129CA"/>
    <w:rsid w:val="00C14EFD"/>
    <w:rsid w:val="00C15745"/>
    <w:rsid w:val="00C27FFC"/>
    <w:rsid w:val="00C303D5"/>
    <w:rsid w:val="00C326A5"/>
    <w:rsid w:val="00C36C0A"/>
    <w:rsid w:val="00C36D27"/>
    <w:rsid w:val="00C418AD"/>
    <w:rsid w:val="00C43279"/>
    <w:rsid w:val="00C43B8B"/>
    <w:rsid w:val="00C4725A"/>
    <w:rsid w:val="00C72C28"/>
    <w:rsid w:val="00C77880"/>
    <w:rsid w:val="00C913BF"/>
    <w:rsid w:val="00C95914"/>
    <w:rsid w:val="00C97F31"/>
    <w:rsid w:val="00CA0EE6"/>
    <w:rsid w:val="00CB0F6F"/>
    <w:rsid w:val="00CB37D2"/>
    <w:rsid w:val="00CB3CE7"/>
    <w:rsid w:val="00CB3F2B"/>
    <w:rsid w:val="00CB5529"/>
    <w:rsid w:val="00CB6669"/>
    <w:rsid w:val="00CD14A6"/>
    <w:rsid w:val="00CD24E0"/>
    <w:rsid w:val="00CD50E5"/>
    <w:rsid w:val="00CE4D3D"/>
    <w:rsid w:val="00CF0E6F"/>
    <w:rsid w:val="00CF2334"/>
    <w:rsid w:val="00D01E36"/>
    <w:rsid w:val="00D07051"/>
    <w:rsid w:val="00D12948"/>
    <w:rsid w:val="00D15E2A"/>
    <w:rsid w:val="00D20BCE"/>
    <w:rsid w:val="00D22704"/>
    <w:rsid w:val="00D24BC5"/>
    <w:rsid w:val="00D30FF7"/>
    <w:rsid w:val="00D35BEF"/>
    <w:rsid w:val="00D432AB"/>
    <w:rsid w:val="00D54839"/>
    <w:rsid w:val="00D65F8B"/>
    <w:rsid w:val="00D67199"/>
    <w:rsid w:val="00D70F31"/>
    <w:rsid w:val="00D75880"/>
    <w:rsid w:val="00D76949"/>
    <w:rsid w:val="00D82B07"/>
    <w:rsid w:val="00D858F9"/>
    <w:rsid w:val="00D90E95"/>
    <w:rsid w:val="00D9517E"/>
    <w:rsid w:val="00D97CAE"/>
    <w:rsid w:val="00DA67F9"/>
    <w:rsid w:val="00DA6E7E"/>
    <w:rsid w:val="00DB4199"/>
    <w:rsid w:val="00DB48D2"/>
    <w:rsid w:val="00DC108A"/>
    <w:rsid w:val="00DC2FF5"/>
    <w:rsid w:val="00DC3BD2"/>
    <w:rsid w:val="00DC67E2"/>
    <w:rsid w:val="00DC772E"/>
    <w:rsid w:val="00DD56D8"/>
    <w:rsid w:val="00DD5DB7"/>
    <w:rsid w:val="00DD68D5"/>
    <w:rsid w:val="00DE1EB1"/>
    <w:rsid w:val="00DE7FF5"/>
    <w:rsid w:val="00E01AA6"/>
    <w:rsid w:val="00E0360D"/>
    <w:rsid w:val="00E053C1"/>
    <w:rsid w:val="00E0605A"/>
    <w:rsid w:val="00E21EDC"/>
    <w:rsid w:val="00E23B34"/>
    <w:rsid w:val="00E2659A"/>
    <w:rsid w:val="00E26C42"/>
    <w:rsid w:val="00E319C2"/>
    <w:rsid w:val="00E32165"/>
    <w:rsid w:val="00E32BB5"/>
    <w:rsid w:val="00E36E7B"/>
    <w:rsid w:val="00E46B01"/>
    <w:rsid w:val="00E46C0E"/>
    <w:rsid w:val="00E61532"/>
    <w:rsid w:val="00E61F4E"/>
    <w:rsid w:val="00E63F97"/>
    <w:rsid w:val="00E6748F"/>
    <w:rsid w:val="00E74747"/>
    <w:rsid w:val="00E7546E"/>
    <w:rsid w:val="00E80156"/>
    <w:rsid w:val="00E8096A"/>
    <w:rsid w:val="00E83947"/>
    <w:rsid w:val="00E9026C"/>
    <w:rsid w:val="00E9218C"/>
    <w:rsid w:val="00E952B0"/>
    <w:rsid w:val="00EA5DDF"/>
    <w:rsid w:val="00EA6F96"/>
    <w:rsid w:val="00EB0125"/>
    <w:rsid w:val="00EB15AB"/>
    <w:rsid w:val="00EB36DA"/>
    <w:rsid w:val="00EB7775"/>
    <w:rsid w:val="00EC0078"/>
    <w:rsid w:val="00EC19F8"/>
    <w:rsid w:val="00EC1FF0"/>
    <w:rsid w:val="00ED20C6"/>
    <w:rsid w:val="00ED2853"/>
    <w:rsid w:val="00EE106F"/>
    <w:rsid w:val="00EF1B31"/>
    <w:rsid w:val="00EF2344"/>
    <w:rsid w:val="00EF3A55"/>
    <w:rsid w:val="00EF4BFD"/>
    <w:rsid w:val="00EF507D"/>
    <w:rsid w:val="00EF77A4"/>
    <w:rsid w:val="00F039A3"/>
    <w:rsid w:val="00F07DEE"/>
    <w:rsid w:val="00F17EB3"/>
    <w:rsid w:val="00F21215"/>
    <w:rsid w:val="00F24B2E"/>
    <w:rsid w:val="00F26E53"/>
    <w:rsid w:val="00F27E89"/>
    <w:rsid w:val="00F27EB0"/>
    <w:rsid w:val="00F34522"/>
    <w:rsid w:val="00F40D15"/>
    <w:rsid w:val="00F42FDA"/>
    <w:rsid w:val="00F45C83"/>
    <w:rsid w:val="00F50449"/>
    <w:rsid w:val="00F52B10"/>
    <w:rsid w:val="00F60506"/>
    <w:rsid w:val="00F6064F"/>
    <w:rsid w:val="00F60B6D"/>
    <w:rsid w:val="00F61696"/>
    <w:rsid w:val="00F62934"/>
    <w:rsid w:val="00F7142F"/>
    <w:rsid w:val="00F75CF8"/>
    <w:rsid w:val="00F77BF9"/>
    <w:rsid w:val="00F900CD"/>
    <w:rsid w:val="00F91C5B"/>
    <w:rsid w:val="00FA061C"/>
    <w:rsid w:val="00FA28BF"/>
    <w:rsid w:val="00FB047B"/>
    <w:rsid w:val="00FB1FFD"/>
    <w:rsid w:val="00FB4BD3"/>
    <w:rsid w:val="00FC4C44"/>
    <w:rsid w:val="00FC6CF2"/>
    <w:rsid w:val="00FD2CB3"/>
    <w:rsid w:val="00FD4173"/>
    <w:rsid w:val="00FD5A31"/>
    <w:rsid w:val="00FE25B2"/>
    <w:rsid w:val="00FE2904"/>
    <w:rsid w:val="00FE74B0"/>
    <w:rsid w:val="00FF5182"/>
    <w:rsid w:val="00FF584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E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99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FE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ED"/>
    <w:rPr>
      <w:rFonts w:ascii="Caladea" w:eastAsia="Caladea" w:hAnsi="Caladea" w:cs="Caladea"/>
      <w:lang w:val="es-ES"/>
    </w:rPr>
  </w:style>
  <w:style w:type="paragraph" w:customStyle="1" w:styleId="Default">
    <w:name w:val="Default"/>
    <w:rsid w:val="00CF233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475F3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inespaciado">
    <w:name w:val="No Spacing"/>
    <w:uiPriority w:val="1"/>
    <w:qFormat/>
    <w:rsid w:val="00E6748F"/>
    <w:pPr>
      <w:widowControl/>
      <w:autoSpaceDE/>
      <w:autoSpaceDN/>
    </w:pPr>
    <w:rPr>
      <w:rFonts w:ascii="Arial" w:eastAsia="Calibri" w:hAnsi="Arial" w:cs="Arial"/>
      <w:sz w:val="18"/>
      <w:szCs w:val="18"/>
      <w:lang w:val="es-ES"/>
    </w:rPr>
  </w:style>
  <w:style w:type="character" w:customStyle="1" w:styleId="st">
    <w:name w:val="st"/>
    <w:basedOn w:val="Fuentedeprrafopredeter"/>
    <w:rsid w:val="00775BBF"/>
  </w:style>
  <w:style w:type="character" w:customStyle="1" w:styleId="Ttulo2Car">
    <w:name w:val="Título 2 Car"/>
    <w:basedOn w:val="Fuentedeprrafopredeter"/>
    <w:link w:val="Ttulo2"/>
    <w:uiPriority w:val="9"/>
    <w:rsid w:val="00504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921CD"/>
    <w:rPr>
      <w:rFonts w:ascii="Caladea" w:eastAsia="Caladea" w:hAnsi="Caladea" w:cs="Calade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AD14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2D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2D41"/>
    <w:rPr>
      <w:rFonts w:ascii="Caladea" w:eastAsia="Caladea" w:hAnsi="Caladea" w:cs="Calade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2D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7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80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5780"/>
    <w:rPr>
      <w:vertAlign w:val="superscript"/>
    </w:rPr>
  </w:style>
  <w:style w:type="paragraph" w:styleId="TDC2">
    <w:name w:val="toc 2"/>
    <w:basedOn w:val="Normal"/>
    <w:uiPriority w:val="39"/>
    <w:qFormat/>
    <w:rsid w:val="006F54E3"/>
    <w:pPr>
      <w:spacing w:before="121"/>
      <w:ind w:left="900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DA"/>
    <w:rPr>
      <w:color w:val="800080" w:themeColor="followedHyperlink"/>
      <w:u w:val="single"/>
    </w:rPr>
  </w:style>
  <w:style w:type="paragraph" w:customStyle="1" w:styleId="Body">
    <w:name w:val="Body"/>
    <w:rsid w:val="000618FC"/>
    <w:pPr>
      <w:autoSpaceDE/>
      <w:autoSpaceDN/>
    </w:pPr>
    <w:rPr>
      <w:rFonts w:ascii="Caladea" w:eastAsia="Caladea" w:hAnsi="Caladea" w:cs="Caladea"/>
      <w:color w:val="000000"/>
      <w:u w:color="000000"/>
      <w:lang w:val="es-ES_tradnl" w:eastAsia="es-DO"/>
    </w:rPr>
  </w:style>
  <w:style w:type="character" w:customStyle="1" w:styleId="Style6">
    <w:name w:val="Style6"/>
    <w:basedOn w:val="Fuentedeprrafopredeter"/>
    <w:uiPriority w:val="1"/>
    <w:qFormat/>
    <w:rsid w:val="00F5044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F5044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F5044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F50449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0923AE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E26C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99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FE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ED"/>
    <w:rPr>
      <w:rFonts w:ascii="Caladea" w:eastAsia="Caladea" w:hAnsi="Caladea" w:cs="Caladea"/>
      <w:lang w:val="es-ES"/>
    </w:rPr>
  </w:style>
  <w:style w:type="paragraph" w:customStyle="1" w:styleId="Default">
    <w:name w:val="Default"/>
    <w:rsid w:val="00CF233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475F3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inespaciado">
    <w:name w:val="No Spacing"/>
    <w:uiPriority w:val="1"/>
    <w:qFormat/>
    <w:rsid w:val="00E6748F"/>
    <w:pPr>
      <w:widowControl/>
      <w:autoSpaceDE/>
      <w:autoSpaceDN/>
    </w:pPr>
    <w:rPr>
      <w:rFonts w:ascii="Arial" w:eastAsia="Calibri" w:hAnsi="Arial" w:cs="Arial"/>
      <w:sz w:val="18"/>
      <w:szCs w:val="18"/>
      <w:lang w:val="es-ES"/>
    </w:rPr>
  </w:style>
  <w:style w:type="character" w:customStyle="1" w:styleId="st">
    <w:name w:val="st"/>
    <w:basedOn w:val="Fuentedeprrafopredeter"/>
    <w:rsid w:val="00775BBF"/>
  </w:style>
  <w:style w:type="character" w:customStyle="1" w:styleId="Ttulo2Car">
    <w:name w:val="Título 2 Car"/>
    <w:basedOn w:val="Fuentedeprrafopredeter"/>
    <w:link w:val="Ttulo2"/>
    <w:uiPriority w:val="9"/>
    <w:rsid w:val="00504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921CD"/>
    <w:rPr>
      <w:rFonts w:ascii="Caladea" w:eastAsia="Caladea" w:hAnsi="Caladea" w:cs="Calade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AD14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2D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2D41"/>
    <w:rPr>
      <w:rFonts w:ascii="Caladea" w:eastAsia="Caladea" w:hAnsi="Caladea" w:cs="Calade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2D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7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80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5780"/>
    <w:rPr>
      <w:vertAlign w:val="superscript"/>
    </w:rPr>
  </w:style>
  <w:style w:type="paragraph" w:styleId="TDC2">
    <w:name w:val="toc 2"/>
    <w:basedOn w:val="Normal"/>
    <w:uiPriority w:val="39"/>
    <w:qFormat/>
    <w:rsid w:val="006F54E3"/>
    <w:pPr>
      <w:spacing w:before="121"/>
      <w:ind w:left="900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DA"/>
    <w:rPr>
      <w:color w:val="800080" w:themeColor="followedHyperlink"/>
      <w:u w:val="single"/>
    </w:rPr>
  </w:style>
  <w:style w:type="paragraph" w:customStyle="1" w:styleId="Body">
    <w:name w:val="Body"/>
    <w:rsid w:val="000618FC"/>
    <w:pPr>
      <w:autoSpaceDE/>
      <w:autoSpaceDN/>
    </w:pPr>
    <w:rPr>
      <w:rFonts w:ascii="Caladea" w:eastAsia="Caladea" w:hAnsi="Caladea" w:cs="Caladea"/>
      <w:color w:val="000000"/>
      <w:u w:color="000000"/>
      <w:lang w:val="es-ES_tradnl" w:eastAsia="es-DO"/>
    </w:rPr>
  </w:style>
  <w:style w:type="character" w:customStyle="1" w:styleId="Style6">
    <w:name w:val="Style6"/>
    <w:basedOn w:val="Fuentedeprrafopredeter"/>
    <w:uiPriority w:val="1"/>
    <w:qFormat/>
    <w:rsid w:val="00F5044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F5044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F5044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F50449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0923AE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E26C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C0C4-4009-4802-B505-68BB1C42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carolina.cabrera</dc:creator>
  <cp:lastModifiedBy>Francisco Acevedo</cp:lastModifiedBy>
  <cp:revision>9</cp:revision>
  <cp:lastPrinted>2021-07-07T18:04:00Z</cp:lastPrinted>
  <dcterms:created xsi:type="dcterms:W3CDTF">2021-07-07T13:27:00Z</dcterms:created>
  <dcterms:modified xsi:type="dcterms:W3CDTF">2021-07-08T00:33:00Z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